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F6B" w:rsidRPr="008E3F6B" w:rsidRDefault="008E3F6B" w:rsidP="008E3F6B">
      <w:pPr>
        <w:pStyle w:val="a3"/>
        <w:ind w:firstLine="5954"/>
        <w:rPr>
          <w:rFonts w:ascii="Arial" w:hAnsi="Arial" w:cs="Arial"/>
          <w:sz w:val="20"/>
          <w:szCs w:val="20"/>
        </w:rPr>
      </w:pPr>
      <w:r w:rsidRPr="008E3F6B">
        <w:rPr>
          <w:rFonts w:ascii="Arial" w:hAnsi="Arial" w:cs="Arial"/>
          <w:sz w:val="20"/>
          <w:szCs w:val="20"/>
        </w:rPr>
        <w:t xml:space="preserve">Приложение № </w:t>
      </w:r>
      <w:r>
        <w:rPr>
          <w:rFonts w:ascii="Arial" w:hAnsi="Arial" w:cs="Arial"/>
          <w:sz w:val="20"/>
          <w:szCs w:val="20"/>
        </w:rPr>
        <w:t>9</w:t>
      </w:r>
      <w:r w:rsidRPr="008E3F6B">
        <w:rPr>
          <w:rFonts w:ascii="Arial" w:hAnsi="Arial" w:cs="Arial"/>
          <w:sz w:val="20"/>
          <w:szCs w:val="20"/>
        </w:rPr>
        <w:t xml:space="preserve"> к протоколу</w:t>
      </w:r>
    </w:p>
    <w:p w:rsidR="008E3F6B" w:rsidRPr="008E3F6B" w:rsidRDefault="008E3F6B" w:rsidP="008E3F6B">
      <w:pPr>
        <w:pStyle w:val="a3"/>
        <w:ind w:firstLine="5954"/>
        <w:rPr>
          <w:rFonts w:ascii="Arial" w:hAnsi="Arial" w:cs="Arial"/>
          <w:sz w:val="20"/>
          <w:szCs w:val="20"/>
        </w:rPr>
      </w:pPr>
      <w:proofErr w:type="spellStart"/>
      <w:r w:rsidRPr="008E3F6B">
        <w:rPr>
          <w:rFonts w:ascii="Arial" w:hAnsi="Arial" w:cs="Arial"/>
          <w:sz w:val="20"/>
          <w:szCs w:val="20"/>
        </w:rPr>
        <w:t>НТКМетр</w:t>
      </w:r>
      <w:proofErr w:type="spellEnd"/>
      <w:r w:rsidRPr="008E3F6B">
        <w:rPr>
          <w:rFonts w:ascii="Arial" w:hAnsi="Arial" w:cs="Arial"/>
          <w:sz w:val="20"/>
          <w:szCs w:val="20"/>
        </w:rPr>
        <w:t xml:space="preserve"> № 42-2015</w:t>
      </w:r>
    </w:p>
    <w:p w:rsidR="008E3F6B" w:rsidRDefault="008E3F6B" w:rsidP="0061357E">
      <w:pPr>
        <w:pStyle w:val="a3"/>
        <w:ind w:firstLine="567"/>
        <w:jc w:val="center"/>
        <w:rPr>
          <w:b/>
        </w:rPr>
      </w:pPr>
    </w:p>
    <w:p w:rsidR="00C47D62" w:rsidRDefault="00C47D62" w:rsidP="0061357E">
      <w:pPr>
        <w:pStyle w:val="a3"/>
        <w:ind w:firstLine="567"/>
        <w:jc w:val="center"/>
        <w:rPr>
          <w:b/>
        </w:rPr>
      </w:pPr>
      <w:r>
        <w:rPr>
          <w:b/>
        </w:rPr>
        <w:t>О ходе реализации «Плана разработки межгосударственных нормативных документов по совершенствованию учета и качества взаимопоставляемых энергоносителей»</w:t>
      </w:r>
    </w:p>
    <w:p w:rsidR="009F432B" w:rsidRPr="0061357E" w:rsidRDefault="009F432B" w:rsidP="0061357E">
      <w:pPr>
        <w:pStyle w:val="a3"/>
        <w:ind w:firstLine="567"/>
        <w:jc w:val="center"/>
        <w:rPr>
          <w:b/>
        </w:rPr>
      </w:pPr>
    </w:p>
    <w:p w:rsidR="00B421F4" w:rsidRDefault="00B421F4" w:rsidP="00B421F4">
      <w:pPr>
        <w:pStyle w:val="a3"/>
        <w:ind w:firstLine="567"/>
        <w:jc w:val="both"/>
      </w:pPr>
      <w:r w:rsidRPr="00B421F4">
        <w:t>Стандартизация является ключевым фактором поддержки государственной социально-экономической политики, способствует развитию добросовестной конкуренции,  инноваций, снижению технических барьеров в торговле, повышению уровня безопасности жизни, здоровья и имущества граждан, обеспечивает охрану интересов потребителей, окружающей среды и экономию всех видов ресурсов.</w:t>
      </w:r>
    </w:p>
    <w:p w:rsidR="00564547" w:rsidRDefault="00564547" w:rsidP="00B421F4">
      <w:pPr>
        <w:pStyle w:val="a3"/>
        <w:ind w:firstLine="567"/>
        <w:jc w:val="both"/>
      </w:pPr>
    </w:p>
    <w:p w:rsidR="00B421F4" w:rsidRPr="00B421F4" w:rsidRDefault="00B421F4" w:rsidP="00B421F4">
      <w:pPr>
        <w:pStyle w:val="a3"/>
        <w:ind w:firstLine="567"/>
        <w:jc w:val="both"/>
      </w:pPr>
      <w:r>
        <w:t xml:space="preserve">При выполнении Плана </w:t>
      </w:r>
      <w:r w:rsidRPr="00FA58C1">
        <w:t>разработки межгосударственных нормативных документов по совершенствованию учета и качества взаимопоставляемых энергоносителей</w:t>
      </w:r>
      <w:r>
        <w:t xml:space="preserve"> </w:t>
      </w:r>
      <w:r w:rsidRPr="00FA58C1">
        <w:t xml:space="preserve"> ФГУП </w:t>
      </w:r>
      <w:r w:rsidR="00BF2457">
        <w:t>«</w:t>
      </w:r>
      <w:r w:rsidRPr="00FA58C1">
        <w:t>ВНИИР</w:t>
      </w:r>
      <w:r w:rsidR="00BF2457">
        <w:t>»</w:t>
      </w:r>
      <w:r>
        <w:t xml:space="preserve"> руководствовался следующими приоритетными направлениями</w:t>
      </w:r>
      <w:r w:rsidRPr="00B421F4">
        <w:t>: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обеспечение единства измерений;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создание доказательной базы разрабатываемых технических регламентов;</w:t>
      </w:r>
    </w:p>
    <w:p w:rsidR="00B421F4" w:rsidRPr="00B421F4" w:rsidRDefault="00B421F4" w:rsidP="00B421F4">
      <w:pPr>
        <w:pStyle w:val="a3"/>
        <w:ind w:firstLine="567"/>
        <w:jc w:val="both"/>
      </w:pPr>
      <w:r>
        <w:t xml:space="preserve">- </w:t>
      </w:r>
      <w:r w:rsidRPr="00B421F4">
        <w:t>обеспечение научно-технического прогресса;</w:t>
      </w:r>
    </w:p>
    <w:p w:rsidR="00B421F4" w:rsidRDefault="00B421F4" w:rsidP="00B421F4">
      <w:pPr>
        <w:pStyle w:val="a3"/>
        <w:ind w:firstLine="567"/>
        <w:jc w:val="both"/>
      </w:pPr>
      <w:r>
        <w:t xml:space="preserve">- </w:t>
      </w:r>
      <w:proofErr w:type="spellStart"/>
      <w:r w:rsidRPr="00B421F4">
        <w:t>энерго</w:t>
      </w:r>
      <w:proofErr w:type="spellEnd"/>
      <w:r w:rsidR="00BF2457">
        <w:t xml:space="preserve"> </w:t>
      </w:r>
      <w:r w:rsidRPr="00B421F4">
        <w:t>- и ресурсосбережение;</w:t>
      </w:r>
    </w:p>
    <w:p w:rsidR="00B421F4" w:rsidRDefault="00B421F4" w:rsidP="00B421F4">
      <w:pPr>
        <w:pStyle w:val="a3"/>
        <w:ind w:firstLine="567"/>
        <w:jc w:val="both"/>
      </w:pPr>
      <w:r>
        <w:t>- гармонизация стандартов стран СНГ.</w:t>
      </w:r>
    </w:p>
    <w:p w:rsidR="00B421F4" w:rsidRPr="001D5A86" w:rsidRDefault="00B421F4" w:rsidP="00B421F4">
      <w:pPr>
        <w:ind w:firstLine="567"/>
        <w:jc w:val="both"/>
      </w:pPr>
      <w:r>
        <w:t xml:space="preserve">- </w:t>
      </w:r>
      <w:r w:rsidRPr="001D5A86">
        <w:t>обеспечение научно-технического прогресса;</w:t>
      </w:r>
    </w:p>
    <w:p w:rsidR="00B421F4" w:rsidRDefault="00BF2457" w:rsidP="00BF2457">
      <w:pPr>
        <w:tabs>
          <w:tab w:val="left" w:pos="709"/>
        </w:tabs>
        <w:ind w:firstLine="567"/>
        <w:jc w:val="both"/>
      </w:pPr>
      <w:r>
        <w:t xml:space="preserve">- </w:t>
      </w:r>
      <w:r w:rsidR="00B421F4" w:rsidRPr="001D5A86">
        <w:t xml:space="preserve">реализация  Соглашения о сотрудничестве в области стандартизации с государствами-участниками СНГ; </w:t>
      </w:r>
    </w:p>
    <w:p w:rsidR="0061357E" w:rsidRPr="001D5A86" w:rsidRDefault="0061357E" w:rsidP="00B421F4">
      <w:pPr>
        <w:ind w:firstLine="567"/>
        <w:jc w:val="both"/>
      </w:pPr>
    </w:p>
    <w:p w:rsidR="00B421F4" w:rsidRDefault="00B421F4" w:rsidP="00564547">
      <w:pPr>
        <w:pStyle w:val="a3"/>
        <w:ind w:left="927"/>
        <w:jc w:val="both"/>
      </w:pPr>
      <w:r>
        <w:t xml:space="preserve">В соответствии с Планом ФГУП </w:t>
      </w:r>
      <w:r w:rsidR="00BF2457">
        <w:t>«</w:t>
      </w:r>
      <w:r>
        <w:t>ВНИИР</w:t>
      </w:r>
      <w:r w:rsidR="00BF2457">
        <w:t>»</w:t>
      </w:r>
      <w:r>
        <w:t xml:space="preserve"> выполнил следующие этапы:</w:t>
      </w:r>
    </w:p>
    <w:p w:rsidR="008E3F6B" w:rsidRDefault="008E3F6B" w:rsidP="00564547">
      <w:pPr>
        <w:pStyle w:val="a3"/>
        <w:ind w:left="927"/>
        <w:jc w:val="both"/>
      </w:pPr>
    </w:p>
    <w:p w:rsidR="00387811" w:rsidRDefault="00387811" w:rsidP="00387811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  <w:r w:rsidRPr="00FB6A07">
        <w:rPr>
          <w:rFonts w:ascii="Times New Roman" w:hAnsi="Times New Roman"/>
          <w:b/>
          <w:sz w:val="24"/>
          <w:szCs w:val="24"/>
        </w:rPr>
        <w:t>План разработки межгосударственных нормативных документов по совершенствованию учета и качества взаимопоставляемых энергоносителей</w:t>
      </w:r>
      <w:r>
        <w:rPr>
          <w:rFonts w:ascii="Times New Roman" w:hAnsi="Times New Roman"/>
          <w:b/>
          <w:sz w:val="24"/>
          <w:szCs w:val="24"/>
        </w:rPr>
        <w:t xml:space="preserve">  (актуализация на 2014 – 2015 гг.)</w:t>
      </w:r>
    </w:p>
    <w:p w:rsidR="00387811" w:rsidRDefault="00387811" w:rsidP="00387811">
      <w:pPr>
        <w:pStyle w:val="1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7"/>
        <w:gridCol w:w="3658"/>
        <w:gridCol w:w="1344"/>
        <w:gridCol w:w="4780"/>
      </w:tblGrid>
      <w:tr w:rsidR="00387811" w:rsidRPr="00387811" w:rsidTr="00387811">
        <w:tc>
          <w:tcPr>
            <w:tcW w:w="567" w:type="dxa"/>
          </w:tcPr>
          <w:p w:rsidR="00387811" w:rsidRPr="00387811" w:rsidRDefault="00387811" w:rsidP="00CC4A92">
            <w:pPr>
              <w:pStyle w:val="11"/>
              <w:jc w:val="center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№</w:t>
            </w:r>
          </w:p>
        </w:tc>
        <w:tc>
          <w:tcPr>
            <w:tcW w:w="3658" w:type="dxa"/>
          </w:tcPr>
          <w:p w:rsidR="00387811" w:rsidRPr="00387811" w:rsidRDefault="00387811" w:rsidP="00CC4A92">
            <w:pPr>
              <w:pStyle w:val="11"/>
              <w:jc w:val="center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Наименование</w:t>
            </w:r>
          </w:p>
        </w:tc>
        <w:tc>
          <w:tcPr>
            <w:tcW w:w="1344" w:type="dxa"/>
          </w:tcPr>
          <w:p w:rsidR="00387811" w:rsidRPr="00387811" w:rsidRDefault="00387811" w:rsidP="00CC4A92">
            <w:pPr>
              <w:pStyle w:val="11"/>
              <w:jc w:val="center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Вид работ</w:t>
            </w:r>
          </w:p>
        </w:tc>
        <w:tc>
          <w:tcPr>
            <w:tcW w:w="4780" w:type="dxa"/>
          </w:tcPr>
          <w:p w:rsidR="00387811" w:rsidRPr="00387811" w:rsidRDefault="00387811" w:rsidP="00CC4A92">
            <w:pPr>
              <w:pStyle w:val="11"/>
              <w:jc w:val="center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color w:val="000000"/>
              </w:rPr>
              <w:t>Этап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3658" w:type="dxa"/>
          </w:tcPr>
          <w:p w:rsidR="009F432B" w:rsidRPr="00387811" w:rsidRDefault="009F432B" w:rsidP="00E26C07">
            <w:pPr>
              <w:pStyle w:val="11"/>
              <w:jc w:val="both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ГОСТ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lang w:eastAsia="ru-RU"/>
              </w:rPr>
              <w:t>Р</w:t>
            </w:r>
            <w:proofErr w:type="gramEnd"/>
            <w:r w:rsidRPr="00387811">
              <w:rPr>
                <w:rFonts w:ascii="Times New Roman" w:hAnsi="Times New Roman"/>
                <w:lang w:eastAsia="ru-RU"/>
              </w:rPr>
              <w:t xml:space="preserve"> ГСИ. Государственная поверочная схема для средств измерений объемного и массового расходов газа</w:t>
            </w:r>
            <w:r w:rsidR="00D16AD6">
              <w:rPr>
                <w:rFonts w:ascii="Times New Roman" w:hAnsi="Times New Roman"/>
                <w:lang w:eastAsia="ru-RU"/>
              </w:rPr>
              <w:t>.</w:t>
            </w:r>
          </w:p>
        </w:tc>
        <w:tc>
          <w:tcPr>
            <w:tcW w:w="1344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80" w:type="dxa"/>
          </w:tcPr>
          <w:p w:rsidR="001F7264" w:rsidRPr="002E0F63" w:rsidRDefault="00F563D5" w:rsidP="005E3AB0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Разработка межгосударственного стандарта будет включена в ПР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lang w:eastAsia="ru-RU"/>
              </w:rPr>
              <w:t>НС 2016г.</w:t>
            </w:r>
          </w:p>
        </w:tc>
      </w:tr>
      <w:tr w:rsidR="00387811" w:rsidRPr="00387811" w:rsidTr="00387811">
        <w:tc>
          <w:tcPr>
            <w:tcW w:w="567" w:type="dxa"/>
          </w:tcPr>
          <w:p w:rsidR="00387811" w:rsidRPr="00387811" w:rsidRDefault="00387811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658" w:type="dxa"/>
          </w:tcPr>
          <w:p w:rsidR="00387811" w:rsidRPr="009F432B" w:rsidRDefault="00387811" w:rsidP="00E26C07">
            <w:pPr>
              <w:pStyle w:val="11"/>
              <w:jc w:val="both"/>
              <w:rPr>
                <w:rFonts w:ascii="Times New Roman" w:hAnsi="Times New Roman"/>
                <w:lang w:eastAsia="ru-RU"/>
              </w:rPr>
            </w:pPr>
            <w:r w:rsidRPr="009F432B">
              <w:rPr>
                <w:rFonts w:ascii="Times New Roman" w:hAnsi="Times New Roman"/>
                <w:lang w:eastAsia="ru-RU"/>
              </w:rPr>
              <w:t xml:space="preserve">ГОСТ </w:t>
            </w:r>
            <w:hyperlink r:id="rId6" w:history="1">
              <w:r w:rsidR="00372531">
                <w:rPr>
                  <w:rStyle w:val="a7"/>
                  <w:rFonts w:ascii="Times New Roman" w:hAnsi="Times New Roman"/>
                  <w:color w:val="000000"/>
                  <w:u w:val="none"/>
                  <w:lang w:eastAsia="ru-RU"/>
                </w:rPr>
                <w:t>Системы измерений</w:t>
              </w:r>
              <w:r w:rsidRPr="009F432B">
                <w:rPr>
                  <w:rStyle w:val="a7"/>
                  <w:rFonts w:ascii="Times New Roman" w:hAnsi="Times New Roman"/>
                  <w:color w:val="000000"/>
                  <w:u w:val="none"/>
                  <w:lang w:eastAsia="ru-RU"/>
                </w:rPr>
                <w:t xml:space="preserve"> количества и показателей качества нефти</w:t>
              </w:r>
              <w:r w:rsidR="00F252B5">
                <w:rPr>
                  <w:rStyle w:val="a7"/>
                  <w:rFonts w:ascii="Times New Roman" w:hAnsi="Times New Roman"/>
                  <w:color w:val="000000"/>
                  <w:u w:val="none"/>
                  <w:lang w:eastAsia="ru-RU"/>
                </w:rPr>
                <w:t xml:space="preserve"> и нефтепродуктов</w:t>
              </w:r>
              <w:r w:rsidRPr="009F432B">
                <w:rPr>
                  <w:rStyle w:val="a7"/>
                  <w:rFonts w:ascii="Times New Roman" w:hAnsi="Times New Roman"/>
                  <w:color w:val="000000"/>
                  <w:u w:val="none"/>
                  <w:lang w:eastAsia="ru-RU"/>
                </w:rPr>
                <w:t>. Общие технические условия</w:t>
              </w:r>
            </w:hyperlink>
            <w:r w:rsidR="00D16AD6">
              <w:t>.</w:t>
            </w:r>
          </w:p>
        </w:tc>
        <w:tc>
          <w:tcPr>
            <w:tcW w:w="1344" w:type="dxa"/>
          </w:tcPr>
          <w:p w:rsidR="00387811" w:rsidRPr="00387811" w:rsidRDefault="00387811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</w:t>
            </w:r>
          </w:p>
        </w:tc>
        <w:tc>
          <w:tcPr>
            <w:tcW w:w="4780" w:type="dxa"/>
          </w:tcPr>
          <w:p w:rsidR="00387811" w:rsidRPr="002E0F63" w:rsidRDefault="00AA4DF9" w:rsidP="00AA4DF9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r w:rsidRPr="002E0F63">
              <w:rPr>
                <w:rFonts w:ascii="Times New Roman" w:hAnsi="Times New Roman"/>
                <w:b/>
                <w:lang w:eastAsia="ru-RU"/>
              </w:rPr>
              <w:t>Окончательная редакция п</w:t>
            </w:r>
            <w:r w:rsidR="00F252B5" w:rsidRPr="002E0F63">
              <w:rPr>
                <w:rFonts w:ascii="Times New Roman" w:hAnsi="Times New Roman"/>
                <w:b/>
                <w:lang w:eastAsia="ru-RU"/>
              </w:rPr>
              <w:t>роект</w:t>
            </w:r>
            <w:r w:rsidRPr="002E0F63">
              <w:rPr>
                <w:rFonts w:ascii="Times New Roman" w:hAnsi="Times New Roman"/>
                <w:b/>
                <w:lang w:eastAsia="ru-RU"/>
              </w:rPr>
              <w:t>а</w:t>
            </w:r>
            <w:r w:rsidR="00F252B5" w:rsidRPr="002E0F63">
              <w:rPr>
                <w:rFonts w:ascii="Times New Roman" w:hAnsi="Times New Roman"/>
                <w:b/>
                <w:lang w:eastAsia="ru-RU"/>
              </w:rPr>
              <w:t xml:space="preserve"> стандарта находится на р</w:t>
            </w:r>
            <w:r w:rsidR="008010AF" w:rsidRPr="002E0F63">
              <w:rPr>
                <w:rFonts w:ascii="Times New Roman" w:hAnsi="Times New Roman"/>
                <w:b/>
                <w:lang w:eastAsia="ru-RU"/>
              </w:rPr>
              <w:t>ассмотрени</w:t>
            </w:r>
            <w:r w:rsidR="00F252B5" w:rsidRPr="002E0F63">
              <w:rPr>
                <w:rFonts w:ascii="Times New Roman" w:hAnsi="Times New Roman"/>
                <w:b/>
                <w:lang w:eastAsia="ru-RU"/>
              </w:rPr>
              <w:t>и</w:t>
            </w:r>
            <w:r w:rsidR="008010AF" w:rsidRPr="002E0F63">
              <w:rPr>
                <w:rFonts w:ascii="Times New Roman" w:hAnsi="Times New Roman"/>
                <w:b/>
                <w:lang w:eastAsia="ru-RU"/>
              </w:rPr>
              <w:t xml:space="preserve"> и согласовани</w:t>
            </w:r>
            <w:r w:rsidR="00F252B5" w:rsidRPr="002E0F63">
              <w:rPr>
                <w:rFonts w:ascii="Times New Roman" w:hAnsi="Times New Roman"/>
                <w:b/>
                <w:lang w:eastAsia="ru-RU"/>
              </w:rPr>
              <w:t>и</w:t>
            </w:r>
            <w:r w:rsidR="008010AF" w:rsidRPr="002E0F63">
              <w:rPr>
                <w:rFonts w:ascii="Times New Roman" w:hAnsi="Times New Roman"/>
                <w:b/>
                <w:lang w:eastAsia="ru-RU"/>
              </w:rPr>
              <w:t xml:space="preserve">  в ТК 024.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F563D5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658" w:type="dxa"/>
          </w:tcPr>
          <w:p w:rsidR="009F432B" w:rsidRPr="009F432B" w:rsidRDefault="009F432B" w:rsidP="00E26C07">
            <w:pPr>
              <w:pStyle w:val="11"/>
              <w:jc w:val="both"/>
              <w:rPr>
                <w:rFonts w:ascii="Times New Roman" w:hAnsi="Times New Roman"/>
                <w:lang w:eastAsia="ru-RU"/>
              </w:rPr>
            </w:pPr>
            <w:r w:rsidRPr="00E26C07">
              <w:rPr>
                <w:rFonts w:ascii="Times New Roman" w:hAnsi="Times New Roman"/>
                <w:lang w:eastAsia="ru-RU"/>
              </w:rPr>
              <w:t xml:space="preserve">ГОСТ Магистральный трубопроводный транспорт нефти и нефтепродуктов. Испытания, поверка и калибровка средств измерений объемного расхода с помощью </w:t>
            </w:r>
            <w:proofErr w:type="spellStart"/>
            <w:r w:rsidRPr="00E26C07">
              <w:rPr>
                <w:rFonts w:ascii="Times New Roman" w:hAnsi="Times New Roman"/>
                <w:lang w:eastAsia="ru-RU"/>
              </w:rPr>
              <w:t>трубопоршневых</w:t>
            </w:r>
            <w:proofErr w:type="spellEnd"/>
            <w:r w:rsidRPr="00E26C07">
              <w:rPr>
                <w:rFonts w:ascii="Times New Roman" w:hAnsi="Times New Roman"/>
                <w:lang w:eastAsia="ru-RU"/>
              </w:rPr>
              <w:t xml:space="preserve"> поверочных установок</w:t>
            </w:r>
          </w:p>
        </w:tc>
        <w:tc>
          <w:tcPr>
            <w:tcW w:w="1344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 xml:space="preserve">Разработка ГОСТ на базе ГОСТ </w:t>
            </w:r>
            <w:proofErr w:type="gramStart"/>
            <w:r w:rsidRPr="00387811">
              <w:rPr>
                <w:rFonts w:ascii="Times New Roman" w:hAnsi="Times New Roman"/>
                <w:lang w:eastAsia="ru-RU"/>
              </w:rPr>
              <w:t>Р</w:t>
            </w:r>
            <w:proofErr w:type="gramEnd"/>
          </w:p>
        </w:tc>
        <w:tc>
          <w:tcPr>
            <w:tcW w:w="4780" w:type="dxa"/>
          </w:tcPr>
          <w:p w:rsidR="00F563D5" w:rsidRPr="002E0F63" w:rsidRDefault="003A20AB" w:rsidP="00F563D5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r w:rsidRPr="002E0F63">
              <w:rPr>
                <w:rFonts w:ascii="Times New Roman" w:hAnsi="Times New Roman"/>
                <w:b/>
                <w:lang w:eastAsia="ru-RU"/>
              </w:rPr>
              <w:t xml:space="preserve">ООО «НИИ </w:t>
            </w:r>
            <w:proofErr w:type="spellStart"/>
            <w:r w:rsidRPr="002E0F63">
              <w:rPr>
                <w:rFonts w:ascii="Times New Roman" w:hAnsi="Times New Roman"/>
                <w:b/>
                <w:lang w:eastAsia="ru-RU"/>
              </w:rPr>
              <w:t>Транснефть</w:t>
            </w:r>
            <w:proofErr w:type="spellEnd"/>
            <w:r w:rsidRPr="002E0F63">
              <w:rPr>
                <w:rFonts w:ascii="Times New Roman" w:hAnsi="Times New Roman"/>
                <w:b/>
                <w:lang w:eastAsia="ru-RU"/>
              </w:rPr>
              <w:t>»</w:t>
            </w:r>
            <w:r w:rsidR="00D16AD6" w:rsidRPr="002E0F63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F563D5">
              <w:rPr>
                <w:rFonts w:ascii="Times New Roman" w:hAnsi="Times New Roman"/>
                <w:b/>
                <w:lang w:eastAsia="ru-RU"/>
              </w:rPr>
              <w:t xml:space="preserve">разработал </w:t>
            </w:r>
            <w:r w:rsidRPr="002E0F63">
              <w:rPr>
                <w:rFonts w:ascii="Times New Roman" w:hAnsi="Times New Roman"/>
                <w:b/>
                <w:lang w:eastAsia="ru-RU"/>
              </w:rPr>
              <w:t xml:space="preserve">проект стандарта «ГОСТ </w:t>
            </w:r>
            <w:proofErr w:type="gramStart"/>
            <w:r w:rsidRPr="002E0F63">
              <w:rPr>
                <w:rFonts w:ascii="Times New Roman" w:hAnsi="Times New Roman"/>
                <w:b/>
                <w:lang w:eastAsia="ru-RU"/>
              </w:rPr>
              <w:t>Р</w:t>
            </w:r>
            <w:proofErr w:type="gramEnd"/>
            <w:r w:rsidRPr="002E0F63">
              <w:rPr>
                <w:rFonts w:ascii="Times New Roman" w:hAnsi="Times New Roman"/>
                <w:b/>
                <w:lang w:eastAsia="ru-RU"/>
              </w:rPr>
              <w:t xml:space="preserve"> «Государственная система обеспечения единства измерений. Средства измерений объемного расхода нефти и нефтепродуктов. Испытания. Поверка и калибровка с применением </w:t>
            </w:r>
            <w:proofErr w:type="spellStart"/>
            <w:r w:rsidRPr="002E0F63">
              <w:rPr>
                <w:rFonts w:ascii="Times New Roman" w:hAnsi="Times New Roman"/>
                <w:b/>
                <w:lang w:eastAsia="ru-RU"/>
              </w:rPr>
              <w:t>трубопоршневых</w:t>
            </w:r>
            <w:proofErr w:type="spellEnd"/>
            <w:r w:rsidRPr="002E0F63">
              <w:rPr>
                <w:rFonts w:ascii="Times New Roman" w:hAnsi="Times New Roman"/>
                <w:b/>
                <w:lang w:eastAsia="ru-RU"/>
              </w:rPr>
              <w:t xml:space="preserve"> поверочных установок».</w:t>
            </w:r>
            <w:r w:rsidR="00F563D5" w:rsidRPr="002E0F63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F563D5">
              <w:rPr>
                <w:rFonts w:ascii="Times New Roman" w:hAnsi="Times New Roman"/>
                <w:b/>
                <w:lang w:eastAsia="ru-RU"/>
              </w:rPr>
              <w:t>С</w:t>
            </w:r>
            <w:r w:rsidR="00F563D5" w:rsidRPr="002E0F63">
              <w:rPr>
                <w:rFonts w:ascii="Times New Roman" w:hAnsi="Times New Roman"/>
                <w:b/>
                <w:lang w:eastAsia="ru-RU"/>
              </w:rPr>
              <w:t xml:space="preserve">тандарта </w:t>
            </w:r>
            <w:proofErr w:type="gramStart"/>
            <w:r w:rsidR="00F563D5">
              <w:rPr>
                <w:rFonts w:ascii="Times New Roman" w:hAnsi="Times New Roman"/>
                <w:b/>
                <w:lang w:eastAsia="ru-RU"/>
              </w:rPr>
              <w:t>направлен</w:t>
            </w:r>
            <w:proofErr w:type="gramEnd"/>
            <w:r w:rsidR="00F563D5">
              <w:rPr>
                <w:rFonts w:ascii="Times New Roman" w:hAnsi="Times New Roman"/>
                <w:b/>
                <w:lang w:eastAsia="ru-RU"/>
              </w:rPr>
              <w:t xml:space="preserve"> в Росстандарт на утверждение.</w:t>
            </w:r>
            <w:r w:rsidR="008E3F6B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F563D5">
              <w:rPr>
                <w:rFonts w:ascii="Times New Roman" w:hAnsi="Times New Roman"/>
                <w:b/>
                <w:lang w:eastAsia="ru-RU"/>
              </w:rPr>
              <w:t>По результатам применения его в Российской Федерации будет принято решение о разработке межгосударственного стандарта.</w:t>
            </w:r>
          </w:p>
          <w:p w:rsidR="003A20AB" w:rsidRPr="002E0F63" w:rsidRDefault="003A20AB" w:rsidP="00F563D5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F563D5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658" w:type="dxa"/>
          </w:tcPr>
          <w:p w:rsidR="009F432B" w:rsidRPr="00387811" w:rsidRDefault="009F432B" w:rsidP="00E26C07">
            <w:pPr>
              <w:jc w:val="both"/>
            </w:pPr>
            <w:r w:rsidRPr="00387811">
              <w:rPr>
                <w:sz w:val="22"/>
                <w:szCs w:val="22"/>
              </w:rPr>
              <w:t>ГОСТ  ГСИ. Определение и применение показателей точности методов испытаний нефтепродуктов</w:t>
            </w:r>
          </w:p>
        </w:tc>
        <w:tc>
          <w:tcPr>
            <w:tcW w:w="1344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</w:t>
            </w:r>
          </w:p>
        </w:tc>
        <w:tc>
          <w:tcPr>
            <w:tcW w:w="4780" w:type="dxa"/>
          </w:tcPr>
          <w:p w:rsidR="009F432B" w:rsidRDefault="005A38A1" w:rsidP="005E3AB0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r w:rsidRPr="002E0F63">
              <w:rPr>
                <w:rFonts w:ascii="Times New Roman" w:hAnsi="Times New Roman"/>
                <w:b/>
                <w:lang w:eastAsia="ru-RU"/>
              </w:rPr>
              <w:t>П</w:t>
            </w:r>
            <w:r w:rsidR="0058609C">
              <w:rPr>
                <w:rFonts w:ascii="Times New Roman" w:hAnsi="Times New Roman"/>
                <w:b/>
                <w:lang w:eastAsia="ru-RU"/>
              </w:rPr>
              <w:t>роект</w:t>
            </w:r>
            <w:r w:rsidR="009F432B" w:rsidRPr="002E0F63">
              <w:rPr>
                <w:rFonts w:ascii="Times New Roman" w:hAnsi="Times New Roman"/>
                <w:b/>
                <w:lang w:eastAsia="ru-RU"/>
              </w:rPr>
              <w:t xml:space="preserve"> стандарта</w:t>
            </w:r>
            <w:r w:rsidRPr="002E0F63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58609C">
              <w:rPr>
                <w:rFonts w:ascii="Times New Roman" w:hAnsi="Times New Roman"/>
                <w:b/>
                <w:lang w:eastAsia="ru-RU"/>
              </w:rPr>
              <w:t>прошел голосование</w:t>
            </w:r>
            <w:r w:rsidRPr="002E0F63">
              <w:rPr>
                <w:rFonts w:ascii="Times New Roman" w:hAnsi="Times New Roman"/>
                <w:b/>
                <w:lang w:eastAsia="ru-RU"/>
              </w:rPr>
              <w:t xml:space="preserve"> в МГС</w:t>
            </w:r>
            <w:r w:rsidR="000928FC">
              <w:rPr>
                <w:rFonts w:ascii="Times New Roman" w:hAnsi="Times New Roman"/>
                <w:b/>
                <w:lang w:eastAsia="ru-RU"/>
              </w:rPr>
              <w:t>.</w:t>
            </w:r>
          </w:p>
          <w:p w:rsidR="000928FC" w:rsidRDefault="000928FC" w:rsidP="000928FC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lang w:eastAsia="ru-RU"/>
              </w:rPr>
              <w:t>Проголосована</w:t>
            </w:r>
            <w:proofErr w:type="gramEnd"/>
            <w:r>
              <w:rPr>
                <w:rFonts w:ascii="Times New Roman" w:hAnsi="Times New Roman"/>
                <w:b/>
                <w:lang w:eastAsia="ru-RU"/>
              </w:rPr>
              <w:t xml:space="preserve"> странами:</w:t>
            </w:r>
          </w:p>
          <w:p w:rsidR="000928FC" w:rsidRDefault="000928FC" w:rsidP="005E3AB0">
            <w:pPr>
              <w:pStyle w:val="11"/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</w:pP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AM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BY ПРОТИВ</w:t>
            </w:r>
          </w:p>
          <w:p w:rsidR="001F7264" w:rsidRPr="001F7264" w:rsidRDefault="001F7264" w:rsidP="005E3AB0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r w:rsidRPr="001F7264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lastRenderedPageBreak/>
              <w:t>Будет направлен на принятие в ноябре 2015г.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lastRenderedPageBreak/>
              <w:t>6</w:t>
            </w:r>
          </w:p>
        </w:tc>
        <w:tc>
          <w:tcPr>
            <w:tcW w:w="3658" w:type="dxa"/>
          </w:tcPr>
          <w:p w:rsidR="009F432B" w:rsidRPr="00387811" w:rsidRDefault="009F432B" w:rsidP="00CC4A92">
            <w:r w:rsidRPr="00387811">
              <w:rPr>
                <w:sz w:val="22"/>
                <w:szCs w:val="22"/>
              </w:rPr>
              <w:t>ГОСТ  Метод определения кинематической вязкости в прозрачных и непрозрачных жидкостях (и расчет динамической вязкости).</w:t>
            </w:r>
          </w:p>
        </w:tc>
        <w:tc>
          <w:tcPr>
            <w:tcW w:w="1344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 xml:space="preserve">Разработка ГОСТ на базе АСТМ Д 445-96  </w:t>
            </w:r>
          </w:p>
        </w:tc>
        <w:tc>
          <w:tcPr>
            <w:tcW w:w="4780" w:type="dxa"/>
          </w:tcPr>
          <w:p w:rsidR="000928FC" w:rsidRDefault="0058609C" w:rsidP="005E3AB0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Проект</w:t>
            </w:r>
            <w:r w:rsidR="005A38A1" w:rsidRPr="002E0F63">
              <w:rPr>
                <w:rFonts w:ascii="Times New Roman" w:hAnsi="Times New Roman"/>
                <w:b/>
                <w:lang w:eastAsia="ru-RU"/>
              </w:rPr>
              <w:t xml:space="preserve"> стандарта </w:t>
            </w:r>
            <w:r>
              <w:rPr>
                <w:rFonts w:ascii="Times New Roman" w:hAnsi="Times New Roman"/>
                <w:b/>
                <w:lang w:eastAsia="ru-RU"/>
              </w:rPr>
              <w:t>прошел голосование</w:t>
            </w:r>
            <w:r w:rsidR="005A38A1" w:rsidRPr="002E0F63">
              <w:rPr>
                <w:rFonts w:ascii="Times New Roman" w:hAnsi="Times New Roman"/>
                <w:b/>
                <w:lang w:eastAsia="ru-RU"/>
              </w:rPr>
              <w:t xml:space="preserve"> в МГС</w:t>
            </w:r>
            <w:r w:rsidR="000928FC">
              <w:rPr>
                <w:rFonts w:ascii="Times New Roman" w:hAnsi="Times New Roman"/>
                <w:b/>
                <w:lang w:eastAsia="ru-RU"/>
              </w:rPr>
              <w:t xml:space="preserve">. </w:t>
            </w:r>
          </w:p>
          <w:p w:rsidR="000928FC" w:rsidRDefault="000928FC" w:rsidP="005E3AB0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lang w:eastAsia="ru-RU"/>
              </w:rPr>
              <w:t>Проголосована</w:t>
            </w:r>
            <w:proofErr w:type="gramEnd"/>
            <w:r>
              <w:rPr>
                <w:rFonts w:ascii="Times New Roman" w:hAnsi="Times New Roman"/>
                <w:b/>
                <w:lang w:eastAsia="ru-RU"/>
              </w:rPr>
              <w:t xml:space="preserve"> странами:</w:t>
            </w:r>
          </w:p>
          <w:p w:rsidR="009F432B" w:rsidRDefault="000928FC" w:rsidP="000928FC">
            <w:pPr>
              <w:pStyle w:val="11"/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</w:pP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AM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BY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KG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KZ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TJ ЗА</w:t>
            </w:r>
          </w:p>
          <w:p w:rsidR="001F7264" w:rsidRPr="002E0F63" w:rsidRDefault="001F7264" w:rsidP="000928FC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r w:rsidRPr="001F7264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Будет направлен на принятие в ноябре 2015г.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3658" w:type="dxa"/>
          </w:tcPr>
          <w:p w:rsidR="009F432B" w:rsidRPr="00387811" w:rsidRDefault="009F432B" w:rsidP="00CC4A92">
            <w:r w:rsidRPr="00387811">
              <w:rPr>
                <w:sz w:val="22"/>
                <w:szCs w:val="22"/>
              </w:rPr>
              <w:t>ГОСТ Сырая нефть. Определение солей электрометрическим методом.</w:t>
            </w:r>
          </w:p>
        </w:tc>
        <w:tc>
          <w:tcPr>
            <w:tcW w:w="1344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 на базе АСТМ Д 3230-90(97)</w:t>
            </w:r>
          </w:p>
        </w:tc>
        <w:tc>
          <w:tcPr>
            <w:tcW w:w="4780" w:type="dxa"/>
          </w:tcPr>
          <w:p w:rsidR="000928FC" w:rsidRDefault="000928FC" w:rsidP="000928FC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lang w:eastAsia="ru-RU"/>
              </w:rPr>
              <w:t>Проголосована</w:t>
            </w:r>
            <w:proofErr w:type="gramEnd"/>
            <w:r>
              <w:rPr>
                <w:rFonts w:ascii="Times New Roman" w:hAnsi="Times New Roman"/>
                <w:b/>
                <w:lang w:eastAsia="ru-RU"/>
              </w:rPr>
              <w:t xml:space="preserve"> странами:</w:t>
            </w:r>
          </w:p>
          <w:p w:rsidR="000928FC" w:rsidRDefault="000928FC" w:rsidP="005E3AB0">
            <w:pPr>
              <w:pStyle w:val="11"/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</w:pP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AM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BY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KG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KZ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TJ ЗА</w:t>
            </w:r>
          </w:p>
          <w:p w:rsidR="001F7264" w:rsidRPr="002E0F63" w:rsidRDefault="001F7264" w:rsidP="005E3AB0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r w:rsidRPr="001F7264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Будет направлен на принятие в ноябре 2015г.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658" w:type="dxa"/>
          </w:tcPr>
          <w:p w:rsidR="009F432B" w:rsidRPr="00387811" w:rsidRDefault="009F432B" w:rsidP="00CC4A92">
            <w:r w:rsidRPr="00387811">
              <w:rPr>
                <w:sz w:val="22"/>
                <w:szCs w:val="22"/>
              </w:rPr>
              <w:t>ГОСТ Вода в сырых нефтях. Метод дистилляции.</w:t>
            </w:r>
          </w:p>
        </w:tc>
        <w:tc>
          <w:tcPr>
            <w:tcW w:w="1344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 на базе АСТМ Д 4006-81</w:t>
            </w:r>
          </w:p>
        </w:tc>
        <w:tc>
          <w:tcPr>
            <w:tcW w:w="4780" w:type="dxa"/>
          </w:tcPr>
          <w:p w:rsidR="000928FC" w:rsidRDefault="000928FC" w:rsidP="000928FC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proofErr w:type="gramStart"/>
            <w:r>
              <w:rPr>
                <w:rFonts w:ascii="Times New Roman" w:hAnsi="Times New Roman"/>
                <w:b/>
                <w:lang w:eastAsia="ru-RU"/>
              </w:rPr>
              <w:t>Проголосована</w:t>
            </w:r>
            <w:proofErr w:type="gramEnd"/>
            <w:r>
              <w:rPr>
                <w:rFonts w:ascii="Times New Roman" w:hAnsi="Times New Roman"/>
                <w:b/>
                <w:lang w:eastAsia="ru-RU"/>
              </w:rPr>
              <w:t xml:space="preserve"> странами:</w:t>
            </w:r>
          </w:p>
          <w:p w:rsidR="000928FC" w:rsidRDefault="000928FC" w:rsidP="005E3AB0">
            <w:pPr>
              <w:pStyle w:val="11"/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</w:pP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AM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BY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KG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KZ ЗА</w:t>
            </w:r>
            <w:r>
              <w:rPr>
                <w:rFonts w:ascii="Verdana" w:hAnsi="Verdana"/>
                <w:color w:val="000000"/>
                <w:sz w:val="9"/>
                <w:szCs w:val="9"/>
              </w:rPr>
              <w:br/>
            </w:r>
            <w:r>
              <w:rPr>
                <w:rFonts w:ascii="Verdana" w:hAnsi="Verdana"/>
                <w:b/>
                <w:bCs/>
                <w:color w:val="000000"/>
                <w:sz w:val="9"/>
                <w:szCs w:val="9"/>
                <w:shd w:val="clear" w:color="auto" w:fill="FFFFFF"/>
              </w:rPr>
              <w:t>TJ ЗА</w:t>
            </w:r>
          </w:p>
          <w:p w:rsidR="001F7264" w:rsidRPr="002E0F63" w:rsidRDefault="001F7264" w:rsidP="005E3AB0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r w:rsidRPr="001F7264">
              <w:rPr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Будет направлен на принятие в ноябре 2015г.</w:t>
            </w:r>
          </w:p>
        </w:tc>
      </w:tr>
      <w:tr w:rsidR="009F432B" w:rsidRPr="00387811" w:rsidTr="00387811">
        <w:tc>
          <w:tcPr>
            <w:tcW w:w="567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3658" w:type="dxa"/>
          </w:tcPr>
          <w:p w:rsidR="009F432B" w:rsidRPr="00387811" w:rsidRDefault="009F432B" w:rsidP="00CC4A92">
            <w:r w:rsidRPr="00387811">
              <w:rPr>
                <w:sz w:val="22"/>
                <w:szCs w:val="22"/>
              </w:rPr>
              <w:t>ГОСТ Стандартный метод определения органических хлоридов, содержащихся в сырой нефти.</w:t>
            </w:r>
          </w:p>
        </w:tc>
        <w:tc>
          <w:tcPr>
            <w:tcW w:w="1344" w:type="dxa"/>
          </w:tcPr>
          <w:p w:rsidR="009F432B" w:rsidRPr="00387811" w:rsidRDefault="009F432B" w:rsidP="00CC4A92">
            <w:pPr>
              <w:pStyle w:val="11"/>
              <w:rPr>
                <w:rFonts w:ascii="Times New Roman" w:hAnsi="Times New Roman"/>
                <w:lang w:eastAsia="ru-RU"/>
              </w:rPr>
            </w:pPr>
            <w:r w:rsidRPr="00387811">
              <w:rPr>
                <w:rFonts w:ascii="Times New Roman" w:hAnsi="Times New Roman"/>
                <w:lang w:eastAsia="ru-RU"/>
              </w:rPr>
              <w:t>Разработка ГОСТ на базе АСТМ Д 4929-99</w:t>
            </w:r>
          </w:p>
        </w:tc>
        <w:tc>
          <w:tcPr>
            <w:tcW w:w="4780" w:type="dxa"/>
          </w:tcPr>
          <w:p w:rsidR="001F7264" w:rsidRPr="002E0F63" w:rsidRDefault="002E0F63" w:rsidP="001F7264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  <w:r w:rsidRPr="002E0F63">
              <w:rPr>
                <w:rFonts w:ascii="Times New Roman" w:hAnsi="Times New Roman"/>
                <w:b/>
                <w:lang w:eastAsia="ru-RU"/>
              </w:rPr>
              <w:t>В связи с тем</w:t>
            </w:r>
            <w:r w:rsidR="003A20AB" w:rsidRPr="002E0F63">
              <w:rPr>
                <w:rFonts w:ascii="Times New Roman" w:hAnsi="Times New Roman"/>
                <w:b/>
                <w:lang w:eastAsia="ru-RU"/>
              </w:rPr>
              <w:t xml:space="preserve">, что проект разрабатывается двумя организациями, принято решение объединить работы. Стандарт разрабатывает </w:t>
            </w:r>
            <w:r w:rsidRPr="002E0F63">
              <w:rPr>
                <w:rFonts w:ascii="Times New Roman" w:hAnsi="Times New Roman"/>
                <w:b/>
                <w:lang w:eastAsia="ru-RU"/>
              </w:rPr>
              <w:t>ОАО «</w:t>
            </w:r>
            <w:r w:rsidR="003A20AB" w:rsidRPr="002E0F63">
              <w:rPr>
                <w:rFonts w:ascii="Times New Roman" w:hAnsi="Times New Roman"/>
                <w:b/>
                <w:lang w:eastAsia="ru-RU"/>
              </w:rPr>
              <w:t>ВНИИ НП</w:t>
            </w:r>
            <w:r w:rsidRPr="002E0F63">
              <w:rPr>
                <w:rFonts w:ascii="Times New Roman" w:hAnsi="Times New Roman"/>
                <w:b/>
                <w:lang w:eastAsia="ru-RU"/>
              </w:rPr>
              <w:t>»</w:t>
            </w:r>
            <w:r w:rsidR="001F7264">
              <w:rPr>
                <w:rFonts w:ascii="Times New Roman" w:hAnsi="Times New Roman"/>
                <w:b/>
                <w:lang w:eastAsia="ru-RU"/>
              </w:rPr>
              <w:t>.</w:t>
            </w:r>
            <w:r w:rsidR="00F563D5">
              <w:rPr>
                <w:rFonts w:ascii="Times New Roman" w:hAnsi="Times New Roman"/>
                <w:b/>
                <w:lang w:eastAsia="ru-RU"/>
              </w:rPr>
              <w:t xml:space="preserve"> Просим уточнить у них, на какой стадии находится данный стандарт.</w:t>
            </w:r>
          </w:p>
          <w:p w:rsidR="009F432B" w:rsidRPr="002E0F63" w:rsidRDefault="009F432B" w:rsidP="0058609C">
            <w:pPr>
              <w:pStyle w:val="11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387811" w:rsidRDefault="00387811" w:rsidP="00B421F4">
      <w:pPr>
        <w:pStyle w:val="a3"/>
        <w:ind w:firstLine="567"/>
        <w:jc w:val="both"/>
      </w:pPr>
    </w:p>
    <w:sectPr w:rsidR="00387811" w:rsidSect="00D16AD6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447"/>
    <w:multiLevelType w:val="singleLevel"/>
    <w:tmpl w:val="DE5884D0"/>
    <w:lvl w:ilvl="0">
      <w:start w:val="1"/>
      <w:numFmt w:val="decimal"/>
      <w:lvlText w:val="2.%1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">
    <w:nsid w:val="23496CF4"/>
    <w:multiLevelType w:val="hybridMultilevel"/>
    <w:tmpl w:val="DA161D82"/>
    <w:lvl w:ilvl="0" w:tplc="80CC75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2285A39"/>
    <w:multiLevelType w:val="hybridMultilevel"/>
    <w:tmpl w:val="14BA7D82"/>
    <w:lvl w:ilvl="0" w:tplc="C442974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61A41C4"/>
    <w:multiLevelType w:val="hybridMultilevel"/>
    <w:tmpl w:val="5E74DCBC"/>
    <w:lvl w:ilvl="0" w:tplc="0419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">
    <w:nsid w:val="36214139"/>
    <w:multiLevelType w:val="hybridMultilevel"/>
    <w:tmpl w:val="AFD86EF0"/>
    <w:lvl w:ilvl="0" w:tplc="EBF24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B6E32F0"/>
    <w:multiLevelType w:val="hybridMultilevel"/>
    <w:tmpl w:val="93AEE8D8"/>
    <w:lvl w:ilvl="0" w:tplc="2B5A65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063E5F"/>
    <w:multiLevelType w:val="hybridMultilevel"/>
    <w:tmpl w:val="69D8F576"/>
    <w:lvl w:ilvl="0" w:tplc="3160A4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65A2F8F"/>
    <w:multiLevelType w:val="hybridMultilevel"/>
    <w:tmpl w:val="6C94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1F4"/>
    <w:rsid w:val="0000030D"/>
    <w:rsid w:val="000021D3"/>
    <w:rsid w:val="00005DDF"/>
    <w:rsid w:val="00006775"/>
    <w:rsid w:val="00006778"/>
    <w:rsid w:val="00007498"/>
    <w:rsid w:val="00013285"/>
    <w:rsid w:val="00016117"/>
    <w:rsid w:val="00020A2B"/>
    <w:rsid w:val="000212D3"/>
    <w:rsid w:val="00022C1C"/>
    <w:rsid w:val="00027C60"/>
    <w:rsid w:val="00027E5E"/>
    <w:rsid w:val="00034BE2"/>
    <w:rsid w:val="00034CC4"/>
    <w:rsid w:val="0003680E"/>
    <w:rsid w:val="00037ED2"/>
    <w:rsid w:val="00041F97"/>
    <w:rsid w:val="000457A7"/>
    <w:rsid w:val="000458CD"/>
    <w:rsid w:val="0004615C"/>
    <w:rsid w:val="0004765F"/>
    <w:rsid w:val="00047B29"/>
    <w:rsid w:val="000510DB"/>
    <w:rsid w:val="00052C7B"/>
    <w:rsid w:val="00053F29"/>
    <w:rsid w:val="00054730"/>
    <w:rsid w:val="000547C9"/>
    <w:rsid w:val="00057236"/>
    <w:rsid w:val="00057942"/>
    <w:rsid w:val="00057F6A"/>
    <w:rsid w:val="000605BC"/>
    <w:rsid w:val="00074CF5"/>
    <w:rsid w:val="00074DFE"/>
    <w:rsid w:val="0007556F"/>
    <w:rsid w:val="000765A5"/>
    <w:rsid w:val="00076D28"/>
    <w:rsid w:val="0007760A"/>
    <w:rsid w:val="00081B9C"/>
    <w:rsid w:val="000837A4"/>
    <w:rsid w:val="00084ED2"/>
    <w:rsid w:val="000854DE"/>
    <w:rsid w:val="000928FC"/>
    <w:rsid w:val="00093029"/>
    <w:rsid w:val="00095391"/>
    <w:rsid w:val="00097910"/>
    <w:rsid w:val="000A07CA"/>
    <w:rsid w:val="000A0B6C"/>
    <w:rsid w:val="000A1158"/>
    <w:rsid w:val="000A2801"/>
    <w:rsid w:val="000A3A4C"/>
    <w:rsid w:val="000A430D"/>
    <w:rsid w:val="000A60DD"/>
    <w:rsid w:val="000A7C76"/>
    <w:rsid w:val="000A7F11"/>
    <w:rsid w:val="000B4259"/>
    <w:rsid w:val="000B53F5"/>
    <w:rsid w:val="000B5F09"/>
    <w:rsid w:val="000C0D33"/>
    <w:rsid w:val="000C316B"/>
    <w:rsid w:val="000C639C"/>
    <w:rsid w:val="000D1F2E"/>
    <w:rsid w:val="000D39C7"/>
    <w:rsid w:val="000D621B"/>
    <w:rsid w:val="000D66B5"/>
    <w:rsid w:val="000D67D8"/>
    <w:rsid w:val="000E3D09"/>
    <w:rsid w:val="000E485E"/>
    <w:rsid w:val="000E5A61"/>
    <w:rsid w:val="000E5AC8"/>
    <w:rsid w:val="000E6485"/>
    <w:rsid w:val="000E7199"/>
    <w:rsid w:val="00100434"/>
    <w:rsid w:val="00102C82"/>
    <w:rsid w:val="00102F36"/>
    <w:rsid w:val="00103E4F"/>
    <w:rsid w:val="0011180A"/>
    <w:rsid w:val="00113732"/>
    <w:rsid w:val="00114993"/>
    <w:rsid w:val="00115F73"/>
    <w:rsid w:val="0011751A"/>
    <w:rsid w:val="00117F84"/>
    <w:rsid w:val="0012080B"/>
    <w:rsid w:val="00120E0F"/>
    <w:rsid w:val="00123184"/>
    <w:rsid w:val="00123756"/>
    <w:rsid w:val="00124859"/>
    <w:rsid w:val="00124CC6"/>
    <w:rsid w:val="00125199"/>
    <w:rsid w:val="00125AFD"/>
    <w:rsid w:val="00126B1E"/>
    <w:rsid w:val="00130954"/>
    <w:rsid w:val="001314F1"/>
    <w:rsid w:val="001319CC"/>
    <w:rsid w:val="0013298E"/>
    <w:rsid w:val="00133B83"/>
    <w:rsid w:val="00136854"/>
    <w:rsid w:val="00136B86"/>
    <w:rsid w:val="00137799"/>
    <w:rsid w:val="001415F1"/>
    <w:rsid w:val="001455A8"/>
    <w:rsid w:val="00146425"/>
    <w:rsid w:val="001472F0"/>
    <w:rsid w:val="00154381"/>
    <w:rsid w:val="00155060"/>
    <w:rsid w:val="0015565B"/>
    <w:rsid w:val="001577C0"/>
    <w:rsid w:val="001655D6"/>
    <w:rsid w:val="00172AC1"/>
    <w:rsid w:val="001821C8"/>
    <w:rsid w:val="00183252"/>
    <w:rsid w:val="00184C06"/>
    <w:rsid w:val="001851EB"/>
    <w:rsid w:val="00190153"/>
    <w:rsid w:val="00191118"/>
    <w:rsid w:val="001911A3"/>
    <w:rsid w:val="001915E8"/>
    <w:rsid w:val="00193DB5"/>
    <w:rsid w:val="00196DA5"/>
    <w:rsid w:val="001A45B8"/>
    <w:rsid w:val="001A632A"/>
    <w:rsid w:val="001B11C9"/>
    <w:rsid w:val="001B4CD0"/>
    <w:rsid w:val="001B51CC"/>
    <w:rsid w:val="001C416D"/>
    <w:rsid w:val="001C4F17"/>
    <w:rsid w:val="001C5B64"/>
    <w:rsid w:val="001C6503"/>
    <w:rsid w:val="001C7FF5"/>
    <w:rsid w:val="001D0E93"/>
    <w:rsid w:val="001D75CD"/>
    <w:rsid w:val="001E36F1"/>
    <w:rsid w:val="001E77EE"/>
    <w:rsid w:val="001E7C30"/>
    <w:rsid w:val="001F0766"/>
    <w:rsid w:val="001F4F80"/>
    <w:rsid w:val="001F6F19"/>
    <w:rsid w:val="001F7264"/>
    <w:rsid w:val="001F7C38"/>
    <w:rsid w:val="00201476"/>
    <w:rsid w:val="00202503"/>
    <w:rsid w:val="00203F4B"/>
    <w:rsid w:val="00204DFA"/>
    <w:rsid w:val="002054BC"/>
    <w:rsid w:val="0021138B"/>
    <w:rsid w:val="00222809"/>
    <w:rsid w:val="00224278"/>
    <w:rsid w:val="0023148E"/>
    <w:rsid w:val="0023219D"/>
    <w:rsid w:val="002351A3"/>
    <w:rsid w:val="00235905"/>
    <w:rsid w:val="002416BF"/>
    <w:rsid w:val="002452B6"/>
    <w:rsid w:val="00253402"/>
    <w:rsid w:val="00255439"/>
    <w:rsid w:val="00255C4E"/>
    <w:rsid w:val="0026098D"/>
    <w:rsid w:val="0026146D"/>
    <w:rsid w:val="0026227E"/>
    <w:rsid w:val="002623F2"/>
    <w:rsid w:val="0026306F"/>
    <w:rsid w:val="0026585B"/>
    <w:rsid w:val="00267018"/>
    <w:rsid w:val="00271184"/>
    <w:rsid w:val="00277E9C"/>
    <w:rsid w:val="00287990"/>
    <w:rsid w:val="002910E0"/>
    <w:rsid w:val="00292B99"/>
    <w:rsid w:val="00295CF9"/>
    <w:rsid w:val="002A30AB"/>
    <w:rsid w:val="002A45D2"/>
    <w:rsid w:val="002A6F95"/>
    <w:rsid w:val="002A770D"/>
    <w:rsid w:val="002B2153"/>
    <w:rsid w:val="002B30E8"/>
    <w:rsid w:val="002B38ED"/>
    <w:rsid w:val="002B5753"/>
    <w:rsid w:val="002B7EC8"/>
    <w:rsid w:val="002C19A0"/>
    <w:rsid w:val="002C60E2"/>
    <w:rsid w:val="002D22F1"/>
    <w:rsid w:val="002D3040"/>
    <w:rsid w:val="002D73F3"/>
    <w:rsid w:val="002E0F63"/>
    <w:rsid w:val="002E1703"/>
    <w:rsid w:val="002E45DF"/>
    <w:rsid w:val="002E55EB"/>
    <w:rsid w:val="002E7608"/>
    <w:rsid w:val="002F008C"/>
    <w:rsid w:val="002F326C"/>
    <w:rsid w:val="002F4949"/>
    <w:rsid w:val="00301CD7"/>
    <w:rsid w:val="00302648"/>
    <w:rsid w:val="0030448F"/>
    <w:rsid w:val="0030780E"/>
    <w:rsid w:val="00307A4D"/>
    <w:rsid w:val="00310641"/>
    <w:rsid w:val="00312CFA"/>
    <w:rsid w:val="0031437F"/>
    <w:rsid w:val="00314598"/>
    <w:rsid w:val="00315278"/>
    <w:rsid w:val="00316675"/>
    <w:rsid w:val="003175AC"/>
    <w:rsid w:val="00320C7E"/>
    <w:rsid w:val="003336F4"/>
    <w:rsid w:val="00333EF8"/>
    <w:rsid w:val="0033434F"/>
    <w:rsid w:val="00334AE8"/>
    <w:rsid w:val="00335339"/>
    <w:rsid w:val="00335F43"/>
    <w:rsid w:val="00337F4E"/>
    <w:rsid w:val="00340B73"/>
    <w:rsid w:val="00341874"/>
    <w:rsid w:val="0034444A"/>
    <w:rsid w:val="003445AE"/>
    <w:rsid w:val="0034743A"/>
    <w:rsid w:val="0035422F"/>
    <w:rsid w:val="003542FD"/>
    <w:rsid w:val="00355273"/>
    <w:rsid w:val="003610A3"/>
    <w:rsid w:val="003617B4"/>
    <w:rsid w:val="00362AC9"/>
    <w:rsid w:val="0036407E"/>
    <w:rsid w:val="00365B44"/>
    <w:rsid w:val="0036702D"/>
    <w:rsid w:val="00372531"/>
    <w:rsid w:val="0037369E"/>
    <w:rsid w:val="003764DD"/>
    <w:rsid w:val="00377699"/>
    <w:rsid w:val="00381810"/>
    <w:rsid w:val="00382B1F"/>
    <w:rsid w:val="00383BC6"/>
    <w:rsid w:val="0038542B"/>
    <w:rsid w:val="003856DE"/>
    <w:rsid w:val="00387811"/>
    <w:rsid w:val="0039098C"/>
    <w:rsid w:val="00390DC8"/>
    <w:rsid w:val="003937CE"/>
    <w:rsid w:val="00395096"/>
    <w:rsid w:val="0039624B"/>
    <w:rsid w:val="00397AE8"/>
    <w:rsid w:val="00397C43"/>
    <w:rsid w:val="003A1914"/>
    <w:rsid w:val="003A20AB"/>
    <w:rsid w:val="003A49B7"/>
    <w:rsid w:val="003A5B1C"/>
    <w:rsid w:val="003B0D18"/>
    <w:rsid w:val="003B51CD"/>
    <w:rsid w:val="003B6209"/>
    <w:rsid w:val="003C49BA"/>
    <w:rsid w:val="003D0565"/>
    <w:rsid w:val="003D2D49"/>
    <w:rsid w:val="003D79D0"/>
    <w:rsid w:val="003D7DE2"/>
    <w:rsid w:val="003E312B"/>
    <w:rsid w:val="003E7699"/>
    <w:rsid w:val="003E76B7"/>
    <w:rsid w:val="003E7C53"/>
    <w:rsid w:val="003F02D1"/>
    <w:rsid w:val="003F1ACA"/>
    <w:rsid w:val="003F21C0"/>
    <w:rsid w:val="003F279B"/>
    <w:rsid w:val="00400AB0"/>
    <w:rsid w:val="00403D96"/>
    <w:rsid w:val="0041645D"/>
    <w:rsid w:val="00417978"/>
    <w:rsid w:val="00422373"/>
    <w:rsid w:val="00423969"/>
    <w:rsid w:val="0042409F"/>
    <w:rsid w:val="004300DC"/>
    <w:rsid w:val="00430848"/>
    <w:rsid w:val="00435438"/>
    <w:rsid w:val="0043668F"/>
    <w:rsid w:val="00437356"/>
    <w:rsid w:val="00441BDA"/>
    <w:rsid w:val="004428E6"/>
    <w:rsid w:val="00445767"/>
    <w:rsid w:val="004500CB"/>
    <w:rsid w:val="00450577"/>
    <w:rsid w:val="0045106E"/>
    <w:rsid w:val="004521C5"/>
    <w:rsid w:val="004522D2"/>
    <w:rsid w:val="004540F5"/>
    <w:rsid w:val="00456A25"/>
    <w:rsid w:val="00461349"/>
    <w:rsid w:val="00466C92"/>
    <w:rsid w:val="0047163A"/>
    <w:rsid w:val="00471D90"/>
    <w:rsid w:val="0047376C"/>
    <w:rsid w:val="00476629"/>
    <w:rsid w:val="004774BE"/>
    <w:rsid w:val="004812F2"/>
    <w:rsid w:val="00483E94"/>
    <w:rsid w:val="00484AAE"/>
    <w:rsid w:val="0048541F"/>
    <w:rsid w:val="00485517"/>
    <w:rsid w:val="00487A94"/>
    <w:rsid w:val="00487B27"/>
    <w:rsid w:val="004950AC"/>
    <w:rsid w:val="00495DC4"/>
    <w:rsid w:val="00496B06"/>
    <w:rsid w:val="004A0669"/>
    <w:rsid w:val="004A3C1D"/>
    <w:rsid w:val="004A61F6"/>
    <w:rsid w:val="004A6A8C"/>
    <w:rsid w:val="004A7A26"/>
    <w:rsid w:val="004A7D6E"/>
    <w:rsid w:val="004B336A"/>
    <w:rsid w:val="004B5791"/>
    <w:rsid w:val="004B6FC5"/>
    <w:rsid w:val="004B7605"/>
    <w:rsid w:val="004C1793"/>
    <w:rsid w:val="004C216F"/>
    <w:rsid w:val="004C5187"/>
    <w:rsid w:val="004C5E5F"/>
    <w:rsid w:val="004C77D5"/>
    <w:rsid w:val="004D4C5B"/>
    <w:rsid w:val="004D6657"/>
    <w:rsid w:val="004E1866"/>
    <w:rsid w:val="004E33AA"/>
    <w:rsid w:val="004E71E9"/>
    <w:rsid w:val="004F130A"/>
    <w:rsid w:val="004F3FB0"/>
    <w:rsid w:val="004F481A"/>
    <w:rsid w:val="004F72DC"/>
    <w:rsid w:val="00501905"/>
    <w:rsid w:val="00502372"/>
    <w:rsid w:val="005063EF"/>
    <w:rsid w:val="00517113"/>
    <w:rsid w:val="00517F0D"/>
    <w:rsid w:val="005233E8"/>
    <w:rsid w:val="00524535"/>
    <w:rsid w:val="0052471E"/>
    <w:rsid w:val="00530BA1"/>
    <w:rsid w:val="005332B7"/>
    <w:rsid w:val="00543068"/>
    <w:rsid w:val="00545528"/>
    <w:rsid w:val="0054566B"/>
    <w:rsid w:val="0054599D"/>
    <w:rsid w:val="0054748E"/>
    <w:rsid w:val="00550C8B"/>
    <w:rsid w:val="00550EEB"/>
    <w:rsid w:val="0055657E"/>
    <w:rsid w:val="005621A0"/>
    <w:rsid w:val="0056248D"/>
    <w:rsid w:val="00564547"/>
    <w:rsid w:val="00565D3F"/>
    <w:rsid w:val="00567D62"/>
    <w:rsid w:val="005717C3"/>
    <w:rsid w:val="00571C9F"/>
    <w:rsid w:val="00575B71"/>
    <w:rsid w:val="00576FD9"/>
    <w:rsid w:val="005803E4"/>
    <w:rsid w:val="00581022"/>
    <w:rsid w:val="00581F1B"/>
    <w:rsid w:val="0058609C"/>
    <w:rsid w:val="0059194F"/>
    <w:rsid w:val="00593648"/>
    <w:rsid w:val="00593806"/>
    <w:rsid w:val="00593B64"/>
    <w:rsid w:val="00593D36"/>
    <w:rsid w:val="005951B5"/>
    <w:rsid w:val="00595D88"/>
    <w:rsid w:val="00597D03"/>
    <w:rsid w:val="005A1D9C"/>
    <w:rsid w:val="005A2A5E"/>
    <w:rsid w:val="005A38A1"/>
    <w:rsid w:val="005A3A09"/>
    <w:rsid w:val="005A5CC7"/>
    <w:rsid w:val="005A5E5A"/>
    <w:rsid w:val="005C007C"/>
    <w:rsid w:val="005C2147"/>
    <w:rsid w:val="005C39A7"/>
    <w:rsid w:val="005C3E4F"/>
    <w:rsid w:val="005C3FA3"/>
    <w:rsid w:val="005C6C83"/>
    <w:rsid w:val="005C7C4B"/>
    <w:rsid w:val="005D3EC6"/>
    <w:rsid w:val="005D474D"/>
    <w:rsid w:val="005D4A72"/>
    <w:rsid w:val="005E0EAC"/>
    <w:rsid w:val="005E1FAF"/>
    <w:rsid w:val="005F399E"/>
    <w:rsid w:val="005F41B2"/>
    <w:rsid w:val="005F47BE"/>
    <w:rsid w:val="0060345F"/>
    <w:rsid w:val="00605F84"/>
    <w:rsid w:val="0060658E"/>
    <w:rsid w:val="0061079C"/>
    <w:rsid w:val="0061162F"/>
    <w:rsid w:val="0061357E"/>
    <w:rsid w:val="006156FF"/>
    <w:rsid w:val="00615CDB"/>
    <w:rsid w:val="00616C4E"/>
    <w:rsid w:val="00617A7A"/>
    <w:rsid w:val="0062028C"/>
    <w:rsid w:val="006205F8"/>
    <w:rsid w:val="00623199"/>
    <w:rsid w:val="00624F26"/>
    <w:rsid w:val="00630BF2"/>
    <w:rsid w:val="00631B75"/>
    <w:rsid w:val="00637B38"/>
    <w:rsid w:val="0064089B"/>
    <w:rsid w:val="0064099A"/>
    <w:rsid w:val="006412BC"/>
    <w:rsid w:val="00644595"/>
    <w:rsid w:val="00644EF2"/>
    <w:rsid w:val="00650675"/>
    <w:rsid w:val="006523C4"/>
    <w:rsid w:val="006546EF"/>
    <w:rsid w:val="00654C48"/>
    <w:rsid w:val="006574D0"/>
    <w:rsid w:val="00660C7B"/>
    <w:rsid w:val="00660D50"/>
    <w:rsid w:val="0066572D"/>
    <w:rsid w:val="00667C98"/>
    <w:rsid w:val="00667F68"/>
    <w:rsid w:val="0067063B"/>
    <w:rsid w:val="006707B0"/>
    <w:rsid w:val="00671731"/>
    <w:rsid w:val="00673C99"/>
    <w:rsid w:val="006803B6"/>
    <w:rsid w:val="006819DF"/>
    <w:rsid w:val="00683D2B"/>
    <w:rsid w:val="00683F7A"/>
    <w:rsid w:val="00687D19"/>
    <w:rsid w:val="00691A45"/>
    <w:rsid w:val="006938CA"/>
    <w:rsid w:val="00694E28"/>
    <w:rsid w:val="00696A38"/>
    <w:rsid w:val="00696C6C"/>
    <w:rsid w:val="00696E81"/>
    <w:rsid w:val="006A5E96"/>
    <w:rsid w:val="006B0E7B"/>
    <w:rsid w:val="006B2E31"/>
    <w:rsid w:val="006B4966"/>
    <w:rsid w:val="006B727E"/>
    <w:rsid w:val="006C14BD"/>
    <w:rsid w:val="006C5CA5"/>
    <w:rsid w:val="006C6498"/>
    <w:rsid w:val="006D2442"/>
    <w:rsid w:val="006D250B"/>
    <w:rsid w:val="006D3CCD"/>
    <w:rsid w:val="006D4050"/>
    <w:rsid w:val="006D5A81"/>
    <w:rsid w:val="006D7D90"/>
    <w:rsid w:val="006E6717"/>
    <w:rsid w:val="006E7A03"/>
    <w:rsid w:val="006F1F5A"/>
    <w:rsid w:val="006F3A80"/>
    <w:rsid w:val="006F4252"/>
    <w:rsid w:val="006F4F05"/>
    <w:rsid w:val="006F5301"/>
    <w:rsid w:val="006F68BF"/>
    <w:rsid w:val="006F7A51"/>
    <w:rsid w:val="00704A4F"/>
    <w:rsid w:val="00705581"/>
    <w:rsid w:val="00705B70"/>
    <w:rsid w:val="00711EB5"/>
    <w:rsid w:val="007140AE"/>
    <w:rsid w:val="00722CD7"/>
    <w:rsid w:val="00722FDD"/>
    <w:rsid w:val="00724167"/>
    <w:rsid w:val="00731F9E"/>
    <w:rsid w:val="007321CD"/>
    <w:rsid w:val="00735FB7"/>
    <w:rsid w:val="0074023D"/>
    <w:rsid w:val="007478AF"/>
    <w:rsid w:val="00751057"/>
    <w:rsid w:val="00751889"/>
    <w:rsid w:val="007548CC"/>
    <w:rsid w:val="00756080"/>
    <w:rsid w:val="007575C0"/>
    <w:rsid w:val="00760F05"/>
    <w:rsid w:val="00765D48"/>
    <w:rsid w:val="00766346"/>
    <w:rsid w:val="00770D37"/>
    <w:rsid w:val="007754A6"/>
    <w:rsid w:val="007757A5"/>
    <w:rsid w:val="007758C2"/>
    <w:rsid w:val="007867F7"/>
    <w:rsid w:val="00794419"/>
    <w:rsid w:val="00794636"/>
    <w:rsid w:val="00795F5F"/>
    <w:rsid w:val="007A01EE"/>
    <w:rsid w:val="007A0FD4"/>
    <w:rsid w:val="007A2F7B"/>
    <w:rsid w:val="007A3F56"/>
    <w:rsid w:val="007B03B6"/>
    <w:rsid w:val="007B2F2B"/>
    <w:rsid w:val="007B444C"/>
    <w:rsid w:val="007B6793"/>
    <w:rsid w:val="007D173B"/>
    <w:rsid w:val="007D247A"/>
    <w:rsid w:val="007D3104"/>
    <w:rsid w:val="007D4C3F"/>
    <w:rsid w:val="007D64C7"/>
    <w:rsid w:val="007D6EDD"/>
    <w:rsid w:val="007D72A7"/>
    <w:rsid w:val="007E0F93"/>
    <w:rsid w:val="007E2FDE"/>
    <w:rsid w:val="007E52E1"/>
    <w:rsid w:val="007E7E1C"/>
    <w:rsid w:val="007F28B3"/>
    <w:rsid w:val="007F3A98"/>
    <w:rsid w:val="007F6D13"/>
    <w:rsid w:val="008004F1"/>
    <w:rsid w:val="00800959"/>
    <w:rsid w:val="008010AF"/>
    <w:rsid w:val="008011F9"/>
    <w:rsid w:val="008013EF"/>
    <w:rsid w:val="00801D1C"/>
    <w:rsid w:val="008026C3"/>
    <w:rsid w:val="00802FF3"/>
    <w:rsid w:val="00803A0A"/>
    <w:rsid w:val="00804C61"/>
    <w:rsid w:val="00806DBB"/>
    <w:rsid w:val="00807568"/>
    <w:rsid w:val="00813477"/>
    <w:rsid w:val="00815105"/>
    <w:rsid w:val="008153AB"/>
    <w:rsid w:val="00815E6F"/>
    <w:rsid w:val="00820FA8"/>
    <w:rsid w:val="008252FE"/>
    <w:rsid w:val="008328A7"/>
    <w:rsid w:val="00836C6F"/>
    <w:rsid w:val="0083721C"/>
    <w:rsid w:val="00841449"/>
    <w:rsid w:val="008436B0"/>
    <w:rsid w:val="00843ED9"/>
    <w:rsid w:val="008451EF"/>
    <w:rsid w:val="00846992"/>
    <w:rsid w:val="008471AE"/>
    <w:rsid w:val="00854A89"/>
    <w:rsid w:val="00855835"/>
    <w:rsid w:val="00855B08"/>
    <w:rsid w:val="0085776F"/>
    <w:rsid w:val="008609C8"/>
    <w:rsid w:val="008634BE"/>
    <w:rsid w:val="00864C50"/>
    <w:rsid w:val="00865F75"/>
    <w:rsid w:val="00866C7F"/>
    <w:rsid w:val="0087291B"/>
    <w:rsid w:val="00875934"/>
    <w:rsid w:val="00876A9A"/>
    <w:rsid w:val="008771BE"/>
    <w:rsid w:val="008776DD"/>
    <w:rsid w:val="008777CA"/>
    <w:rsid w:val="00881759"/>
    <w:rsid w:val="00883654"/>
    <w:rsid w:val="008837D2"/>
    <w:rsid w:val="00884E7D"/>
    <w:rsid w:val="00885553"/>
    <w:rsid w:val="008867AF"/>
    <w:rsid w:val="008902F8"/>
    <w:rsid w:val="00891627"/>
    <w:rsid w:val="008A1988"/>
    <w:rsid w:val="008A1A99"/>
    <w:rsid w:val="008A27D1"/>
    <w:rsid w:val="008A622A"/>
    <w:rsid w:val="008B1988"/>
    <w:rsid w:val="008B24DD"/>
    <w:rsid w:val="008B2A90"/>
    <w:rsid w:val="008B3557"/>
    <w:rsid w:val="008C1035"/>
    <w:rsid w:val="008C4D26"/>
    <w:rsid w:val="008C6749"/>
    <w:rsid w:val="008C74DF"/>
    <w:rsid w:val="008D2E8B"/>
    <w:rsid w:val="008D34BD"/>
    <w:rsid w:val="008D38BC"/>
    <w:rsid w:val="008D4F6E"/>
    <w:rsid w:val="008D4F83"/>
    <w:rsid w:val="008D7D31"/>
    <w:rsid w:val="008E01A0"/>
    <w:rsid w:val="008E095B"/>
    <w:rsid w:val="008E1824"/>
    <w:rsid w:val="008E2B1C"/>
    <w:rsid w:val="008E3F6B"/>
    <w:rsid w:val="008E5C0F"/>
    <w:rsid w:val="008E6C0B"/>
    <w:rsid w:val="008E711E"/>
    <w:rsid w:val="0090388F"/>
    <w:rsid w:val="0090710A"/>
    <w:rsid w:val="00910DD8"/>
    <w:rsid w:val="00911965"/>
    <w:rsid w:val="00913D20"/>
    <w:rsid w:val="00915BD4"/>
    <w:rsid w:val="009206F4"/>
    <w:rsid w:val="009230EF"/>
    <w:rsid w:val="0092548A"/>
    <w:rsid w:val="0092709F"/>
    <w:rsid w:val="00932185"/>
    <w:rsid w:val="00932E89"/>
    <w:rsid w:val="00935F53"/>
    <w:rsid w:val="00937678"/>
    <w:rsid w:val="0094134C"/>
    <w:rsid w:val="00941D50"/>
    <w:rsid w:val="00942E4C"/>
    <w:rsid w:val="0094487A"/>
    <w:rsid w:val="00946CAC"/>
    <w:rsid w:val="00946EA7"/>
    <w:rsid w:val="00946F7A"/>
    <w:rsid w:val="00953799"/>
    <w:rsid w:val="009560F2"/>
    <w:rsid w:val="009603A1"/>
    <w:rsid w:val="00960C2D"/>
    <w:rsid w:val="00960EF0"/>
    <w:rsid w:val="00964A2B"/>
    <w:rsid w:val="00976A12"/>
    <w:rsid w:val="00976F2D"/>
    <w:rsid w:val="00986035"/>
    <w:rsid w:val="00990AB3"/>
    <w:rsid w:val="00990ACF"/>
    <w:rsid w:val="00993792"/>
    <w:rsid w:val="00993819"/>
    <w:rsid w:val="009A066F"/>
    <w:rsid w:val="009A271D"/>
    <w:rsid w:val="009A3DBA"/>
    <w:rsid w:val="009A470B"/>
    <w:rsid w:val="009A4C0A"/>
    <w:rsid w:val="009A4CF1"/>
    <w:rsid w:val="009A7230"/>
    <w:rsid w:val="009B5B3C"/>
    <w:rsid w:val="009B67A4"/>
    <w:rsid w:val="009C0829"/>
    <w:rsid w:val="009C2D7A"/>
    <w:rsid w:val="009C2F15"/>
    <w:rsid w:val="009C6AD8"/>
    <w:rsid w:val="009D1DD1"/>
    <w:rsid w:val="009D25B1"/>
    <w:rsid w:val="009D2D5D"/>
    <w:rsid w:val="009D5F4E"/>
    <w:rsid w:val="009D7720"/>
    <w:rsid w:val="009E027E"/>
    <w:rsid w:val="009E23E7"/>
    <w:rsid w:val="009E24EE"/>
    <w:rsid w:val="009E6881"/>
    <w:rsid w:val="009F3433"/>
    <w:rsid w:val="009F432B"/>
    <w:rsid w:val="009F47FA"/>
    <w:rsid w:val="009F567B"/>
    <w:rsid w:val="009F5B72"/>
    <w:rsid w:val="009F6CE1"/>
    <w:rsid w:val="00A05083"/>
    <w:rsid w:val="00A07840"/>
    <w:rsid w:val="00A10F71"/>
    <w:rsid w:val="00A111DB"/>
    <w:rsid w:val="00A13597"/>
    <w:rsid w:val="00A147DB"/>
    <w:rsid w:val="00A1556B"/>
    <w:rsid w:val="00A15E1D"/>
    <w:rsid w:val="00A176A3"/>
    <w:rsid w:val="00A2368D"/>
    <w:rsid w:val="00A24E0B"/>
    <w:rsid w:val="00A25195"/>
    <w:rsid w:val="00A25829"/>
    <w:rsid w:val="00A26C91"/>
    <w:rsid w:val="00A26D0C"/>
    <w:rsid w:val="00A27ED9"/>
    <w:rsid w:val="00A33200"/>
    <w:rsid w:val="00A337BF"/>
    <w:rsid w:val="00A33C52"/>
    <w:rsid w:val="00A3574A"/>
    <w:rsid w:val="00A36136"/>
    <w:rsid w:val="00A37C02"/>
    <w:rsid w:val="00A40F9D"/>
    <w:rsid w:val="00A41E25"/>
    <w:rsid w:val="00A430B4"/>
    <w:rsid w:val="00A47AD5"/>
    <w:rsid w:val="00A503B3"/>
    <w:rsid w:val="00A52161"/>
    <w:rsid w:val="00A54021"/>
    <w:rsid w:val="00A604C8"/>
    <w:rsid w:val="00A60D9C"/>
    <w:rsid w:val="00A6414C"/>
    <w:rsid w:val="00A66477"/>
    <w:rsid w:val="00A70032"/>
    <w:rsid w:val="00A70C2B"/>
    <w:rsid w:val="00A738FA"/>
    <w:rsid w:val="00A752CC"/>
    <w:rsid w:val="00A76848"/>
    <w:rsid w:val="00A7765A"/>
    <w:rsid w:val="00A8091A"/>
    <w:rsid w:val="00A83985"/>
    <w:rsid w:val="00A84A6E"/>
    <w:rsid w:val="00A85D73"/>
    <w:rsid w:val="00A87907"/>
    <w:rsid w:val="00A913CB"/>
    <w:rsid w:val="00A92932"/>
    <w:rsid w:val="00A95FFA"/>
    <w:rsid w:val="00AA2DEE"/>
    <w:rsid w:val="00AA2E5E"/>
    <w:rsid w:val="00AA2F43"/>
    <w:rsid w:val="00AA4DF9"/>
    <w:rsid w:val="00AB0507"/>
    <w:rsid w:val="00AB1441"/>
    <w:rsid w:val="00AD01D4"/>
    <w:rsid w:val="00AD2DDF"/>
    <w:rsid w:val="00AE361B"/>
    <w:rsid w:val="00AE3AE3"/>
    <w:rsid w:val="00AE5770"/>
    <w:rsid w:val="00AE6C52"/>
    <w:rsid w:val="00AF296F"/>
    <w:rsid w:val="00AF2BD5"/>
    <w:rsid w:val="00AF464E"/>
    <w:rsid w:val="00AF46CB"/>
    <w:rsid w:val="00AF4B84"/>
    <w:rsid w:val="00AF5B14"/>
    <w:rsid w:val="00B00520"/>
    <w:rsid w:val="00B01A8A"/>
    <w:rsid w:val="00B022D0"/>
    <w:rsid w:val="00B026AB"/>
    <w:rsid w:val="00B032FE"/>
    <w:rsid w:val="00B10586"/>
    <w:rsid w:val="00B115D1"/>
    <w:rsid w:val="00B241F9"/>
    <w:rsid w:val="00B25A7D"/>
    <w:rsid w:val="00B2716D"/>
    <w:rsid w:val="00B31199"/>
    <w:rsid w:val="00B337F2"/>
    <w:rsid w:val="00B3736D"/>
    <w:rsid w:val="00B421F4"/>
    <w:rsid w:val="00B429CF"/>
    <w:rsid w:val="00B42B03"/>
    <w:rsid w:val="00B43C8A"/>
    <w:rsid w:val="00B44620"/>
    <w:rsid w:val="00B47937"/>
    <w:rsid w:val="00B47DC4"/>
    <w:rsid w:val="00B55272"/>
    <w:rsid w:val="00B5532B"/>
    <w:rsid w:val="00B55E0B"/>
    <w:rsid w:val="00B63D81"/>
    <w:rsid w:val="00B6470A"/>
    <w:rsid w:val="00B65082"/>
    <w:rsid w:val="00B66868"/>
    <w:rsid w:val="00B672FB"/>
    <w:rsid w:val="00B67C8A"/>
    <w:rsid w:val="00B743BA"/>
    <w:rsid w:val="00B75A94"/>
    <w:rsid w:val="00B81BA4"/>
    <w:rsid w:val="00B86DA9"/>
    <w:rsid w:val="00B9190E"/>
    <w:rsid w:val="00B951D4"/>
    <w:rsid w:val="00BA3EF5"/>
    <w:rsid w:val="00BA54F4"/>
    <w:rsid w:val="00BA67F9"/>
    <w:rsid w:val="00BB462F"/>
    <w:rsid w:val="00BB7DB8"/>
    <w:rsid w:val="00BC1072"/>
    <w:rsid w:val="00BC1F2B"/>
    <w:rsid w:val="00BC2EFF"/>
    <w:rsid w:val="00BC2FDC"/>
    <w:rsid w:val="00BC3BD4"/>
    <w:rsid w:val="00BC6FD7"/>
    <w:rsid w:val="00BD0F70"/>
    <w:rsid w:val="00BD1D1E"/>
    <w:rsid w:val="00BD4178"/>
    <w:rsid w:val="00BD4DBA"/>
    <w:rsid w:val="00BD6FED"/>
    <w:rsid w:val="00BE4434"/>
    <w:rsid w:val="00BE518D"/>
    <w:rsid w:val="00BE58BA"/>
    <w:rsid w:val="00BE6700"/>
    <w:rsid w:val="00BE77F3"/>
    <w:rsid w:val="00BF041A"/>
    <w:rsid w:val="00BF2457"/>
    <w:rsid w:val="00BF2C70"/>
    <w:rsid w:val="00BF4A7A"/>
    <w:rsid w:val="00BF4F33"/>
    <w:rsid w:val="00BF555D"/>
    <w:rsid w:val="00C00537"/>
    <w:rsid w:val="00C029F7"/>
    <w:rsid w:val="00C0522D"/>
    <w:rsid w:val="00C053AF"/>
    <w:rsid w:val="00C0661B"/>
    <w:rsid w:val="00C12C47"/>
    <w:rsid w:val="00C1336E"/>
    <w:rsid w:val="00C13A60"/>
    <w:rsid w:val="00C1589A"/>
    <w:rsid w:val="00C16723"/>
    <w:rsid w:val="00C17031"/>
    <w:rsid w:val="00C20B18"/>
    <w:rsid w:val="00C21E20"/>
    <w:rsid w:val="00C2304F"/>
    <w:rsid w:val="00C23C67"/>
    <w:rsid w:val="00C248A1"/>
    <w:rsid w:val="00C252B2"/>
    <w:rsid w:val="00C37FEB"/>
    <w:rsid w:val="00C418FB"/>
    <w:rsid w:val="00C41B8A"/>
    <w:rsid w:val="00C4236D"/>
    <w:rsid w:val="00C4477A"/>
    <w:rsid w:val="00C4575E"/>
    <w:rsid w:val="00C4790E"/>
    <w:rsid w:val="00C47D62"/>
    <w:rsid w:val="00C51246"/>
    <w:rsid w:val="00C612D0"/>
    <w:rsid w:val="00C6415F"/>
    <w:rsid w:val="00C72046"/>
    <w:rsid w:val="00C734F2"/>
    <w:rsid w:val="00C73F74"/>
    <w:rsid w:val="00C744E0"/>
    <w:rsid w:val="00C7537D"/>
    <w:rsid w:val="00C83D7C"/>
    <w:rsid w:val="00C85876"/>
    <w:rsid w:val="00C87DFD"/>
    <w:rsid w:val="00C912A9"/>
    <w:rsid w:val="00C94AC2"/>
    <w:rsid w:val="00CA2387"/>
    <w:rsid w:val="00CA418B"/>
    <w:rsid w:val="00CA50BD"/>
    <w:rsid w:val="00CA5161"/>
    <w:rsid w:val="00CA5321"/>
    <w:rsid w:val="00CA621B"/>
    <w:rsid w:val="00CA6905"/>
    <w:rsid w:val="00CA772F"/>
    <w:rsid w:val="00CB12A3"/>
    <w:rsid w:val="00CB28BE"/>
    <w:rsid w:val="00CB2E7D"/>
    <w:rsid w:val="00CB40BB"/>
    <w:rsid w:val="00CB6779"/>
    <w:rsid w:val="00CB7486"/>
    <w:rsid w:val="00CB7D93"/>
    <w:rsid w:val="00CC1D82"/>
    <w:rsid w:val="00CC392D"/>
    <w:rsid w:val="00CD38D7"/>
    <w:rsid w:val="00CD3DBE"/>
    <w:rsid w:val="00CD4F34"/>
    <w:rsid w:val="00CD6156"/>
    <w:rsid w:val="00CD6F58"/>
    <w:rsid w:val="00CD727C"/>
    <w:rsid w:val="00CD78EB"/>
    <w:rsid w:val="00CE041B"/>
    <w:rsid w:val="00CE2642"/>
    <w:rsid w:val="00CE2E7B"/>
    <w:rsid w:val="00CE45E7"/>
    <w:rsid w:val="00CE6104"/>
    <w:rsid w:val="00CF03A4"/>
    <w:rsid w:val="00CF0813"/>
    <w:rsid w:val="00CF08C8"/>
    <w:rsid w:val="00CF2D6C"/>
    <w:rsid w:val="00CF39E3"/>
    <w:rsid w:val="00CF3BBD"/>
    <w:rsid w:val="00CF68FB"/>
    <w:rsid w:val="00D00B1E"/>
    <w:rsid w:val="00D0141B"/>
    <w:rsid w:val="00D03EC8"/>
    <w:rsid w:val="00D04D5A"/>
    <w:rsid w:val="00D064A3"/>
    <w:rsid w:val="00D10B6D"/>
    <w:rsid w:val="00D1344E"/>
    <w:rsid w:val="00D13927"/>
    <w:rsid w:val="00D1453E"/>
    <w:rsid w:val="00D1481B"/>
    <w:rsid w:val="00D16AD6"/>
    <w:rsid w:val="00D2068E"/>
    <w:rsid w:val="00D20CBF"/>
    <w:rsid w:val="00D21C03"/>
    <w:rsid w:val="00D21CBB"/>
    <w:rsid w:val="00D224D6"/>
    <w:rsid w:val="00D31E68"/>
    <w:rsid w:val="00D3228D"/>
    <w:rsid w:val="00D33DD0"/>
    <w:rsid w:val="00D35261"/>
    <w:rsid w:val="00D403AD"/>
    <w:rsid w:val="00D40E2D"/>
    <w:rsid w:val="00D451FE"/>
    <w:rsid w:val="00D54D5F"/>
    <w:rsid w:val="00D54F15"/>
    <w:rsid w:val="00D60FF9"/>
    <w:rsid w:val="00D619B9"/>
    <w:rsid w:val="00D62F9C"/>
    <w:rsid w:val="00D63685"/>
    <w:rsid w:val="00D64666"/>
    <w:rsid w:val="00D676F7"/>
    <w:rsid w:val="00D70230"/>
    <w:rsid w:val="00D702E1"/>
    <w:rsid w:val="00D71F2D"/>
    <w:rsid w:val="00D73409"/>
    <w:rsid w:val="00D75235"/>
    <w:rsid w:val="00D7753C"/>
    <w:rsid w:val="00D8195E"/>
    <w:rsid w:val="00D930F3"/>
    <w:rsid w:val="00D97570"/>
    <w:rsid w:val="00DA1ECE"/>
    <w:rsid w:val="00DA3711"/>
    <w:rsid w:val="00DA7871"/>
    <w:rsid w:val="00DB49AA"/>
    <w:rsid w:val="00DB59BC"/>
    <w:rsid w:val="00DC4052"/>
    <w:rsid w:val="00DC7373"/>
    <w:rsid w:val="00DC7376"/>
    <w:rsid w:val="00DC7A9A"/>
    <w:rsid w:val="00DD2766"/>
    <w:rsid w:val="00DD4145"/>
    <w:rsid w:val="00DD4752"/>
    <w:rsid w:val="00DE054D"/>
    <w:rsid w:val="00DE1703"/>
    <w:rsid w:val="00DE57A6"/>
    <w:rsid w:val="00DE61D5"/>
    <w:rsid w:val="00DE78FA"/>
    <w:rsid w:val="00DE7E5C"/>
    <w:rsid w:val="00DF1833"/>
    <w:rsid w:val="00DF2676"/>
    <w:rsid w:val="00DF4458"/>
    <w:rsid w:val="00DF55ED"/>
    <w:rsid w:val="00DF6179"/>
    <w:rsid w:val="00DF63A8"/>
    <w:rsid w:val="00DF704F"/>
    <w:rsid w:val="00E0011A"/>
    <w:rsid w:val="00E01272"/>
    <w:rsid w:val="00E02EE1"/>
    <w:rsid w:val="00E039F0"/>
    <w:rsid w:val="00E04AD3"/>
    <w:rsid w:val="00E100DB"/>
    <w:rsid w:val="00E131BC"/>
    <w:rsid w:val="00E2278E"/>
    <w:rsid w:val="00E25296"/>
    <w:rsid w:val="00E26C07"/>
    <w:rsid w:val="00E33F03"/>
    <w:rsid w:val="00E377B6"/>
    <w:rsid w:val="00E40144"/>
    <w:rsid w:val="00E416A2"/>
    <w:rsid w:val="00E43435"/>
    <w:rsid w:val="00E52BFA"/>
    <w:rsid w:val="00E55B6D"/>
    <w:rsid w:val="00E5604D"/>
    <w:rsid w:val="00E56108"/>
    <w:rsid w:val="00E56462"/>
    <w:rsid w:val="00E624A9"/>
    <w:rsid w:val="00E644EB"/>
    <w:rsid w:val="00E655A0"/>
    <w:rsid w:val="00E67472"/>
    <w:rsid w:val="00E70885"/>
    <w:rsid w:val="00E72585"/>
    <w:rsid w:val="00E73ECF"/>
    <w:rsid w:val="00E73EF3"/>
    <w:rsid w:val="00E751EA"/>
    <w:rsid w:val="00E75439"/>
    <w:rsid w:val="00E82E16"/>
    <w:rsid w:val="00E8307B"/>
    <w:rsid w:val="00E8375F"/>
    <w:rsid w:val="00E86AF1"/>
    <w:rsid w:val="00E95F23"/>
    <w:rsid w:val="00E96033"/>
    <w:rsid w:val="00E97F2C"/>
    <w:rsid w:val="00EA13C6"/>
    <w:rsid w:val="00EA2352"/>
    <w:rsid w:val="00EA7ED9"/>
    <w:rsid w:val="00EB1B55"/>
    <w:rsid w:val="00EB3855"/>
    <w:rsid w:val="00EB3D74"/>
    <w:rsid w:val="00EB4C53"/>
    <w:rsid w:val="00EB549B"/>
    <w:rsid w:val="00EC3401"/>
    <w:rsid w:val="00EC3E93"/>
    <w:rsid w:val="00EC5A8A"/>
    <w:rsid w:val="00ED1F97"/>
    <w:rsid w:val="00ED3078"/>
    <w:rsid w:val="00ED351F"/>
    <w:rsid w:val="00ED3D24"/>
    <w:rsid w:val="00ED3D58"/>
    <w:rsid w:val="00ED5EA7"/>
    <w:rsid w:val="00ED6D08"/>
    <w:rsid w:val="00ED7D6D"/>
    <w:rsid w:val="00EE1D0F"/>
    <w:rsid w:val="00EE3136"/>
    <w:rsid w:val="00EE38FA"/>
    <w:rsid w:val="00EF077F"/>
    <w:rsid w:val="00EF3273"/>
    <w:rsid w:val="00F00106"/>
    <w:rsid w:val="00F0075B"/>
    <w:rsid w:val="00F028FD"/>
    <w:rsid w:val="00F03144"/>
    <w:rsid w:val="00F04014"/>
    <w:rsid w:val="00F04280"/>
    <w:rsid w:val="00F05F83"/>
    <w:rsid w:val="00F109F5"/>
    <w:rsid w:val="00F10AC7"/>
    <w:rsid w:val="00F11EF3"/>
    <w:rsid w:val="00F14434"/>
    <w:rsid w:val="00F2088F"/>
    <w:rsid w:val="00F21B57"/>
    <w:rsid w:val="00F234E7"/>
    <w:rsid w:val="00F23CD5"/>
    <w:rsid w:val="00F252B5"/>
    <w:rsid w:val="00F27BE8"/>
    <w:rsid w:val="00F3467A"/>
    <w:rsid w:val="00F40839"/>
    <w:rsid w:val="00F40B09"/>
    <w:rsid w:val="00F52822"/>
    <w:rsid w:val="00F53A69"/>
    <w:rsid w:val="00F563D5"/>
    <w:rsid w:val="00F56B16"/>
    <w:rsid w:val="00F56E17"/>
    <w:rsid w:val="00F625CC"/>
    <w:rsid w:val="00F6471E"/>
    <w:rsid w:val="00F65742"/>
    <w:rsid w:val="00F66D75"/>
    <w:rsid w:val="00F67BD4"/>
    <w:rsid w:val="00F71D2B"/>
    <w:rsid w:val="00F73043"/>
    <w:rsid w:val="00F74C79"/>
    <w:rsid w:val="00F81ED3"/>
    <w:rsid w:val="00F90E12"/>
    <w:rsid w:val="00F9566F"/>
    <w:rsid w:val="00F9692D"/>
    <w:rsid w:val="00FA1CF9"/>
    <w:rsid w:val="00FA245B"/>
    <w:rsid w:val="00FA3C06"/>
    <w:rsid w:val="00FA622C"/>
    <w:rsid w:val="00FB0E3D"/>
    <w:rsid w:val="00FB3D36"/>
    <w:rsid w:val="00FB4901"/>
    <w:rsid w:val="00FB4D84"/>
    <w:rsid w:val="00FB5CA3"/>
    <w:rsid w:val="00FC1EF8"/>
    <w:rsid w:val="00FC2BBC"/>
    <w:rsid w:val="00FC7F41"/>
    <w:rsid w:val="00FD179A"/>
    <w:rsid w:val="00FD2369"/>
    <w:rsid w:val="00FD301E"/>
    <w:rsid w:val="00FD3C4D"/>
    <w:rsid w:val="00FD4F35"/>
    <w:rsid w:val="00FD54CA"/>
    <w:rsid w:val="00FE0053"/>
    <w:rsid w:val="00FE0FB9"/>
    <w:rsid w:val="00FE408D"/>
    <w:rsid w:val="00FE4098"/>
    <w:rsid w:val="00FE42FF"/>
    <w:rsid w:val="00FE4BD7"/>
    <w:rsid w:val="00FE5B40"/>
    <w:rsid w:val="00FE70B7"/>
    <w:rsid w:val="00FF0541"/>
    <w:rsid w:val="00FF3777"/>
    <w:rsid w:val="00FF38A0"/>
    <w:rsid w:val="00FF3DF3"/>
    <w:rsid w:val="00FF4E1E"/>
    <w:rsid w:val="00FF59F4"/>
    <w:rsid w:val="00FF5B57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F4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B421F4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B421F4"/>
    <w:rPr>
      <w:rFonts w:eastAsia="Times New Roman"/>
      <w:szCs w:val="24"/>
      <w:lang w:eastAsia="ru-RU"/>
    </w:rPr>
  </w:style>
  <w:style w:type="paragraph" w:styleId="a3">
    <w:name w:val="No Spacing"/>
    <w:uiPriority w:val="1"/>
    <w:qFormat/>
    <w:rsid w:val="00B421F4"/>
    <w:pPr>
      <w:spacing w:after="0" w:line="240" w:lineRule="auto"/>
    </w:pPr>
    <w:rPr>
      <w:rFonts w:eastAsia="Times New Roman"/>
      <w:szCs w:val="24"/>
      <w:lang w:eastAsia="ru-RU"/>
    </w:rPr>
  </w:style>
  <w:style w:type="table" w:styleId="a4">
    <w:name w:val="Table Grid"/>
    <w:basedOn w:val="a1"/>
    <w:rsid w:val="00B421F4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0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5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60345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7D6EDD"/>
    <w:pPr>
      <w:widowControl w:val="0"/>
      <w:autoSpaceDE w:val="0"/>
      <w:autoSpaceDN w:val="0"/>
      <w:adjustRightInd w:val="0"/>
      <w:spacing w:line="319" w:lineRule="exact"/>
      <w:ind w:firstLine="725"/>
      <w:jc w:val="both"/>
    </w:pPr>
    <w:rPr>
      <w:rFonts w:eastAsiaTheme="minorEastAsia"/>
    </w:rPr>
  </w:style>
  <w:style w:type="character" w:customStyle="1" w:styleId="FontStyle19">
    <w:name w:val="Font Style19"/>
    <w:basedOn w:val="a0"/>
    <w:uiPriority w:val="99"/>
    <w:rsid w:val="007D6EDD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8451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"/>
    <w:rsid w:val="008451EF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8451EF"/>
    <w:pPr>
      <w:shd w:val="clear" w:color="auto" w:fill="FFFFFF"/>
      <w:spacing w:before="600" w:line="288" w:lineRule="exact"/>
      <w:ind w:hanging="400"/>
    </w:pPr>
    <w:rPr>
      <w:sz w:val="20"/>
      <w:szCs w:val="20"/>
      <w:lang w:eastAsia="en-US"/>
    </w:rPr>
  </w:style>
  <w:style w:type="paragraph" w:customStyle="1" w:styleId="Style5">
    <w:name w:val="Style5"/>
    <w:basedOn w:val="a"/>
    <w:uiPriority w:val="99"/>
    <w:rsid w:val="008451EF"/>
    <w:pPr>
      <w:widowControl w:val="0"/>
      <w:autoSpaceDE w:val="0"/>
      <w:autoSpaceDN w:val="0"/>
      <w:adjustRightInd w:val="0"/>
      <w:spacing w:line="290" w:lineRule="exact"/>
      <w:ind w:firstLine="566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8451EF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basedOn w:val="a0"/>
    <w:uiPriority w:val="99"/>
    <w:rsid w:val="008451EF"/>
    <w:rPr>
      <w:rFonts w:ascii="Arial" w:hAnsi="Arial" w:cs="Arial"/>
      <w:sz w:val="22"/>
      <w:szCs w:val="22"/>
    </w:rPr>
  </w:style>
  <w:style w:type="paragraph" w:styleId="2">
    <w:name w:val="List 2"/>
    <w:basedOn w:val="a"/>
    <w:rsid w:val="00A95FFA"/>
    <w:pPr>
      <w:ind w:left="566" w:hanging="283"/>
    </w:pPr>
    <w:rPr>
      <w:rFonts w:ascii="Courier New" w:hAnsi="Courier New"/>
      <w:sz w:val="20"/>
      <w:szCs w:val="20"/>
    </w:rPr>
  </w:style>
  <w:style w:type="character" w:customStyle="1" w:styleId="apple-converted-space">
    <w:name w:val="apple-converted-space"/>
    <w:basedOn w:val="a0"/>
    <w:rsid w:val="007F28B3"/>
  </w:style>
  <w:style w:type="paragraph" w:customStyle="1" w:styleId="10">
    <w:name w:val="Без интервала1"/>
    <w:rsid w:val="00387811"/>
    <w:pPr>
      <w:spacing w:after="0" w:line="240" w:lineRule="auto"/>
    </w:pPr>
    <w:rPr>
      <w:rFonts w:ascii="Calibri" w:eastAsia="Times New Roman" w:hAnsi="Calibri"/>
      <w:sz w:val="22"/>
    </w:rPr>
  </w:style>
  <w:style w:type="character" w:styleId="a7">
    <w:name w:val="Hyperlink"/>
    <w:basedOn w:val="a0"/>
    <w:rsid w:val="00387811"/>
    <w:rPr>
      <w:rFonts w:cs="Times New Roman"/>
      <w:color w:val="0000FF"/>
      <w:u w:val="single"/>
    </w:rPr>
  </w:style>
  <w:style w:type="paragraph" w:customStyle="1" w:styleId="11">
    <w:name w:val="Без интервала1"/>
    <w:rsid w:val="00387811"/>
    <w:pPr>
      <w:spacing w:after="0" w:line="240" w:lineRule="auto"/>
    </w:pPr>
    <w:rPr>
      <w:rFonts w:ascii="Calibri" w:eastAsia="Calibri" w:hAnsi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1F4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B421F4"/>
    <w:pPr>
      <w:jc w:val="both"/>
    </w:pPr>
  </w:style>
  <w:style w:type="character" w:customStyle="1" w:styleId="30">
    <w:name w:val="Основной текст 3 Знак"/>
    <w:basedOn w:val="a0"/>
    <w:link w:val="3"/>
    <w:semiHidden/>
    <w:rsid w:val="00B421F4"/>
    <w:rPr>
      <w:rFonts w:eastAsia="Times New Roman"/>
      <w:szCs w:val="24"/>
      <w:lang w:eastAsia="ru-RU"/>
    </w:rPr>
  </w:style>
  <w:style w:type="paragraph" w:styleId="a3">
    <w:name w:val="No Spacing"/>
    <w:uiPriority w:val="1"/>
    <w:qFormat/>
    <w:rsid w:val="00B421F4"/>
    <w:pPr>
      <w:spacing w:after="0" w:line="240" w:lineRule="auto"/>
    </w:pPr>
    <w:rPr>
      <w:rFonts w:eastAsia="Times New Roman"/>
      <w:szCs w:val="24"/>
      <w:lang w:eastAsia="ru-RU"/>
    </w:rPr>
  </w:style>
  <w:style w:type="table" w:styleId="a4">
    <w:name w:val="Table Grid"/>
    <w:basedOn w:val="a1"/>
    <w:rsid w:val="00B421F4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0"/>
    </w:pPr>
    <w:rPr>
      <w:rFonts w:eastAsiaTheme="minorEastAsia"/>
    </w:rPr>
  </w:style>
  <w:style w:type="paragraph" w:customStyle="1" w:styleId="Style6">
    <w:name w:val="Style6"/>
    <w:basedOn w:val="a"/>
    <w:uiPriority w:val="99"/>
    <w:rsid w:val="0060345F"/>
    <w:pPr>
      <w:widowControl w:val="0"/>
      <w:autoSpaceDE w:val="0"/>
      <w:autoSpaceDN w:val="0"/>
      <w:adjustRightInd w:val="0"/>
      <w:spacing w:line="317" w:lineRule="exact"/>
      <w:ind w:firstLine="715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60345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7D6EDD"/>
    <w:pPr>
      <w:widowControl w:val="0"/>
      <w:autoSpaceDE w:val="0"/>
      <w:autoSpaceDN w:val="0"/>
      <w:adjustRightInd w:val="0"/>
      <w:spacing w:line="319" w:lineRule="exact"/>
      <w:ind w:firstLine="725"/>
      <w:jc w:val="both"/>
    </w:pPr>
    <w:rPr>
      <w:rFonts w:eastAsiaTheme="minorEastAsia"/>
    </w:rPr>
  </w:style>
  <w:style w:type="character" w:customStyle="1" w:styleId="FontStyle19">
    <w:name w:val="Font Style19"/>
    <w:basedOn w:val="a0"/>
    <w:uiPriority w:val="99"/>
    <w:rsid w:val="007D6EDD"/>
    <w:rPr>
      <w:rFonts w:ascii="Times New Roman" w:hAnsi="Times New Roman" w:cs="Times New Roman"/>
      <w:sz w:val="22"/>
      <w:szCs w:val="22"/>
    </w:rPr>
  </w:style>
  <w:style w:type="paragraph" w:styleId="a5">
    <w:name w:val="List Paragraph"/>
    <w:basedOn w:val="a"/>
    <w:uiPriority w:val="34"/>
    <w:qFormat/>
    <w:rsid w:val="008451E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"/>
    <w:rsid w:val="008451EF"/>
    <w:rPr>
      <w:rFonts w:eastAsia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6"/>
    <w:rsid w:val="008451EF"/>
    <w:pPr>
      <w:shd w:val="clear" w:color="auto" w:fill="FFFFFF"/>
      <w:spacing w:before="600" w:line="288" w:lineRule="exact"/>
      <w:ind w:hanging="400"/>
    </w:pPr>
    <w:rPr>
      <w:sz w:val="20"/>
      <w:szCs w:val="20"/>
      <w:lang w:eastAsia="en-US"/>
    </w:rPr>
  </w:style>
  <w:style w:type="paragraph" w:customStyle="1" w:styleId="Style5">
    <w:name w:val="Style5"/>
    <w:basedOn w:val="a"/>
    <w:uiPriority w:val="99"/>
    <w:rsid w:val="008451EF"/>
    <w:pPr>
      <w:widowControl w:val="0"/>
      <w:autoSpaceDE w:val="0"/>
      <w:autoSpaceDN w:val="0"/>
      <w:adjustRightInd w:val="0"/>
      <w:spacing w:line="290" w:lineRule="exact"/>
      <w:ind w:firstLine="566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8451EF"/>
    <w:rPr>
      <w:rFonts w:ascii="Times New Roman" w:hAnsi="Times New Roman" w:cs="Times New Roman"/>
      <w:sz w:val="20"/>
      <w:szCs w:val="20"/>
    </w:rPr>
  </w:style>
  <w:style w:type="character" w:customStyle="1" w:styleId="FontStyle21">
    <w:name w:val="Font Style21"/>
    <w:basedOn w:val="a0"/>
    <w:uiPriority w:val="99"/>
    <w:rsid w:val="008451EF"/>
    <w:rPr>
      <w:rFonts w:ascii="Arial" w:hAnsi="Arial" w:cs="Arial"/>
      <w:sz w:val="22"/>
      <w:szCs w:val="22"/>
    </w:rPr>
  </w:style>
  <w:style w:type="paragraph" w:styleId="2">
    <w:name w:val="List 2"/>
    <w:basedOn w:val="a"/>
    <w:rsid w:val="00A95FFA"/>
    <w:pPr>
      <w:ind w:left="566" w:hanging="283"/>
    </w:pPr>
    <w:rPr>
      <w:rFonts w:ascii="Courier New" w:hAnsi="Courier New"/>
      <w:sz w:val="20"/>
      <w:szCs w:val="20"/>
    </w:rPr>
  </w:style>
  <w:style w:type="character" w:customStyle="1" w:styleId="apple-converted-space">
    <w:name w:val="apple-converted-space"/>
    <w:basedOn w:val="a0"/>
    <w:rsid w:val="007F28B3"/>
  </w:style>
  <w:style w:type="paragraph" w:customStyle="1" w:styleId="10">
    <w:name w:val="Без интервала1"/>
    <w:rsid w:val="00387811"/>
    <w:pPr>
      <w:spacing w:after="0" w:line="240" w:lineRule="auto"/>
    </w:pPr>
    <w:rPr>
      <w:rFonts w:ascii="Calibri" w:eastAsia="Times New Roman" w:hAnsi="Calibri"/>
      <w:sz w:val="22"/>
    </w:rPr>
  </w:style>
  <w:style w:type="character" w:styleId="a7">
    <w:name w:val="Hyperlink"/>
    <w:basedOn w:val="a0"/>
    <w:rsid w:val="00387811"/>
    <w:rPr>
      <w:rFonts w:cs="Times New Roman"/>
      <w:color w:val="0000FF"/>
      <w:u w:val="single"/>
    </w:rPr>
  </w:style>
  <w:style w:type="paragraph" w:customStyle="1" w:styleId="11">
    <w:name w:val="Без интервала1"/>
    <w:rsid w:val="00387811"/>
    <w:pPr>
      <w:spacing w:after="0" w:line="240" w:lineRule="auto"/>
    </w:pPr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k024.ru/tkdocs/?mod=docs&amp;id=1&amp;doc=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VNIIR</Company>
  <LinksUpToDate>false</LinksUpToDate>
  <CharactersWithSpaces>3779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bibliotekar</dc:creator>
  <cp:lastModifiedBy>client801_10</cp:lastModifiedBy>
  <cp:revision>2</cp:revision>
  <cp:lastPrinted>2015-10-08T07:57:00Z</cp:lastPrinted>
  <dcterms:created xsi:type="dcterms:W3CDTF">2015-10-26T11:52:00Z</dcterms:created>
  <dcterms:modified xsi:type="dcterms:W3CDTF">2015-10-26T11:52:00Z</dcterms:modified>
</cp:coreProperties>
</file>